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12B40" w14:textId="5EC27CAD" w:rsidR="00B43E2E" w:rsidRDefault="00BC7244" w:rsidP="0075711D">
      <w:pPr>
        <w:pStyle w:val="Pieddepage"/>
        <w:tabs>
          <w:tab w:val="left" w:pos="708"/>
        </w:tabs>
        <w:jc w:val="both"/>
        <w:rPr>
          <w:rFonts w:asciiTheme="minorHAnsi" w:hAnsiTheme="minorHAnsi" w:cs="Arial"/>
          <w:sz w:val="22"/>
          <w:szCs w:val="24"/>
        </w:rPr>
      </w:pPr>
      <w:r w:rsidRPr="00BC7244">
        <w:rPr>
          <w:rFonts w:asciiTheme="minorHAnsi" w:hAnsiTheme="minorHAnsi" w:cs="Arial"/>
          <w:b/>
          <w:noProof/>
          <w:sz w:val="22"/>
          <w:szCs w:val="24"/>
        </w:rPr>
        <w:drawing>
          <wp:inline distT="0" distB="0" distL="0" distR="0" wp14:anchorId="7306CA74" wp14:editId="724689BF">
            <wp:extent cx="933450" cy="71437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3450" cy="714375"/>
                    </a:xfrm>
                    <a:prstGeom prst="rect">
                      <a:avLst/>
                    </a:prstGeom>
                    <a:noFill/>
                    <a:ln>
                      <a:noFill/>
                    </a:ln>
                  </pic:spPr>
                </pic:pic>
              </a:graphicData>
            </a:graphic>
          </wp:inline>
        </w:drawing>
      </w:r>
      <w:r w:rsidRPr="00BC7244">
        <w:rPr>
          <w:rFonts w:asciiTheme="minorHAnsi" w:hAnsiTheme="minorHAnsi" w:cs="Arial"/>
          <w:b/>
          <w:bCs/>
          <w:sz w:val="22"/>
          <w:szCs w:val="24"/>
        </w:rPr>
        <w:t xml:space="preserve">            </w:t>
      </w:r>
      <w:r w:rsidRPr="00BC7244">
        <w:rPr>
          <w:rFonts w:asciiTheme="minorHAnsi" w:hAnsiTheme="minorHAnsi" w:cs="Arial"/>
          <w:b/>
          <w:noProof/>
          <w:sz w:val="22"/>
          <w:szCs w:val="24"/>
        </w:rPr>
        <w:drawing>
          <wp:inline distT="0" distB="0" distL="0" distR="0" wp14:anchorId="6691BA00" wp14:editId="0820D944">
            <wp:extent cx="771525" cy="7239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1525" cy="723900"/>
                    </a:xfrm>
                    <a:prstGeom prst="rect">
                      <a:avLst/>
                    </a:prstGeom>
                    <a:noFill/>
                    <a:ln>
                      <a:noFill/>
                    </a:ln>
                  </pic:spPr>
                </pic:pic>
              </a:graphicData>
            </a:graphic>
          </wp:inline>
        </w:drawing>
      </w:r>
    </w:p>
    <w:tbl>
      <w:tblPr>
        <w:tblpPr w:leftFromText="141" w:rightFromText="141" w:vertAnchor="text" w:horzAnchor="margin" w:tblpY="58"/>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356"/>
      </w:tblGrid>
      <w:tr w:rsidR="00BC7244" w:rsidRPr="00B349B2" w14:paraId="132BAA58" w14:textId="77777777" w:rsidTr="00BC7244">
        <w:tc>
          <w:tcPr>
            <w:tcW w:w="9356" w:type="dxa"/>
            <w:tcBorders>
              <w:top w:val="single" w:sz="4" w:space="0" w:color="auto"/>
              <w:left w:val="single" w:sz="4" w:space="0" w:color="auto"/>
              <w:bottom w:val="single" w:sz="4" w:space="0" w:color="auto"/>
              <w:right w:val="single" w:sz="4" w:space="0" w:color="auto"/>
            </w:tcBorders>
            <w:shd w:val="clear" w:color="auto" w:fill="D9D9D9"/>
          </w:tcPr>
          <w:p w14:paraId="53DE533A" w14:textId="77777777" w:rsidR="00BC7244" w:rsidRPr="00B349B2" w:rsidRDefault="00BC7244" w:rsidP="00BC7244">
            <w:pPr>
              <w:jc w:val="center"/>
              <w:rPr>
                <w:rFonts w:asciiTheme="minorHAnsi" w:hAnsiTheme="minorHAnsi" w:cs="Arial"/>
                <w:b/>
                <w:bCs/>
                <w:sz w:val="40"/>
              </w:rPr>
            </w:pPr>
            <w:r>
              <w:rPr>
                <w:rFonts w:asciiTheme="minorHAnsi" w:hAnsiTheme="minorHAnsi" w:cs="Arial"/>
                <w:b/>
                <w:bCs/>
                <w:sz w:val="40"/>
              </w:rPr>
              <w:t>Annexe n°1 : qualité technique</w:t>
            </w:r>
          </w:p>
        </w:tc>
      </w:tr>
    </w:tbl>
    <w:p w14:paraId="6635E857" w14:textId="77777777" w:rsidR="00DA567C" w:rsidRDefault="00DA567C" w:rsidP="0075711D">
      <w:pPr>
        <w:pStyle w:val="Pieddepage"/>
        <w:tabs>
          <w:tab w:val="left" w:pos="708"/>
        </w:tabs>
        <w:jc w:val="both"/>
        <w:rPr>
          <w:rFonts w:asciiTheme="minorHAnsi" w:hAnsiTheme="minorHAnsi" w:cs="Arial"/>
          <w:sz w:val="22"/>
          <w:szCs w:val="24"/>
        </w:rPr>
      </w:pPr>
    </w:p>
    <w:p w14:paraId="1AE844C1" w14:textId="66379ABA" w:rsidR="0001758A" w:rsidRDefault="0096783E" w:rsidP="0075711D">
      <w:pPr>
        <w:pStyle w:val="Pieddepage"/>
        <w:tabs>
          <w:tab w:val="left" w:pos="708"/>
        </w:tabs>
        <w:jc w:val="both"/>
        <w:rPr>
          <w:rFonts w:asciiTheme="minorHAnsi" w:hAnsiTheme="minorHAnsi" w:cs="Arial"/>
          <w:sz w:val="22"/>
          <w:szCs w:val="24"/>
        </w:rPr>
      </w:pPr>
      <w:r w:rsidRPr="0096783E">
        <w:rPr>
          <w:rFonts w:asciiTheme="minorHAnsi" w:hAnsiTheme="minorHAnsi" w:cs="Arial"/>
          <w:sz w:val="22"/>
          <w:szCs w:val="24"/>
        </w:rPr>
        <w:t>Le candidat devra fournir à l’IGN les informations propres à juger de son savoir-faire à travers un mémoire technique de l’entreprise.</w:t>
      </w:r>
      <w:r w:rsidR="00595DB8">
        <w:rPr>
          <w:rFonts w:asciiTheme="minorHAnsi" w:hAnsiTheme="minorHAnsi" w:cs="Arial"/>
          <w:sz w:val="22"/>
          <w:szCs w:val="24"/>
        </w:rPr>
        <w:t xml:space="preserve"> </w:t>
      </w:r>
      <w:r w:rsidRPr="0096783E">
        <w:rPr>
          <w:rFonts w:asciiTheme="minorHAnsi" w:hAnsiTheme="minorHAnsi" w:cs="Arial"/>
          <w:sz w:val="22"/>
          <w:szCs w:val="24"/>
        </w:rPr>
        <w:t xml:space="preserve">Il est également demandé au candidat de renseigner cette annexe de la manière la plus complète possible, en décrivant </w:t>
      </w:r>
      <w:r>
        <w:rPr>
          <w:rFonts w:asciiTheme="minorHAnsi" w:hAnsiTheme="minorHAnsi" w:cs="Arial"/>
          <w:sz w:val="22"/>
          <w:szCs w:val="24"/>
        </w:rPr>
        <w:t>éventuellement</w:t>
      </w:r>
      <w:r w:rsidRPr="0096783E">
        <w:rPr>
          <w:rFonts w:asciiTheme="minorHAnsi" w:hAnsiTheme="minorHAnsi" w:cs="Arial"/>
          <w:sz w:val="22"/>
          <w:szCs w:val="24"/>
        </w:rPr>
        <w:t xml:space="preserve"> les techniques et méthodes utilisées lors de la fabrication des </w:t>
      </w:r>
      <w:r>
        <w:rPr>
          <w:rFonts w:asciiTheme="minorHAnsi" w:hAnsiTheme="minorHAnsi" w:cs="Arial"/>
          <w:sz w:val="22"/>
          <w:szCs w:val="24"/>
        </w:rPr>
        <w:t>produit</w:t>
      </w:r>
      <w:r w:rsidRPr="0096783E">
        <w:rPr>
          <w:rFonts w:asciiTheme="minorHAnsi" w:hAnsiTheme="minorHAnsi" w:cs="Arial"/>
          <w:sz w:val="22"/>
          <w:szCs w:val="24"/>
        </w:rPr>
        <w:t>s proposés (le candidat pourra renvoyer à de la documentation).</w:t>
      </w:r>
    </w:p>
    <w:p w14:paraId="77CE012E" w14:textId="77777777" w:rsidR="00595DB8" w:rsidRDefault="00595DB8" w:rsidP="0075711D">
      <w:pPr>
        <w:pStyle w:val="Pieddepage"/>
        <w:tabs>
          <w:tab w:val="left" w:pos="708"/>
        </w:tabs>
        <w:jc w:val="both"/>
        <w:rPr>
          <w:rFonts w:asciiTheme="minorHAnsi" w:hAnsiTheme="minorHAnsi" w:cs="Arial"/>
          <w:sz w:val="22"/>
          <w:szCs w:val="24"/>
        </w:rPr>
      </w:pPr>
    </w:p>
    <w:p w14:paraId="35102ECF" w14:textId="745EDFF7" w:rsidR="00595DB8" w:rsidRDefault="00595DB8" w:rsidP="0075711D">
      <w:pPr>
        <w:pStyle w:val="Pieddepage"/>
        <w:tabs>
          <w:tab w:val="left" w:pos="708"/>
        </w:tabs>
        <w:jc w:val="both"/>
        <w:rPr>
          <w:rFonts w:asciiTheme="minorHAnsi" w:hAnsiTheme="minorHAnsi" w:cs="Arial"/>
          <w:sz w:val="22"/>
          <w:szCs w:val="24"/>
        </w:rPr>
      </w:pPr>
      <w:r>
        <w:rPr>
          <w:rFonts w:asciiTheme="minorHAnsi" w:hAnsiTheme="minorHAnsi" w:cs="Arial"/>
          <w:sz w:val="22"/>
          <w:szCs w:val="24"/>
        </w:rPr>
        <w:t>Référence du papier : …………………………………………………………………………………………</w:t>
      </w:r>
      <w:r w:rsidRPr="00595DB8">
        <w:rPr>
          <w:rFonts w:asciiTheme="minorHAnsi" w:hAnsiTheme="minorHAnsi" w:cs="Arial"/>
          <w:sz w:val="22"/>
          <w:szCs w:val="24"/>
        </w:rPr>
        <w:tab/>
      </w:r>
    </w:p>
    <w:p w14:paraId="73E303CB" w14:textId="77777777" w:rsidR="00A32E3D" w:rsidRDefault="00A32E3D" w:rsidP="0075711D">
      <w:pPr>
        <w:pStyle w:val="Pieddepage"/>
        <w:tabs>
          <w:tab w:val="left" w:pos="708"/>
        </w:tabs>
        <w:jc w:val="both"/>
        <w:rPr>
          <w:rFonts w:asciiTheme="minorHAnsi" w:hAnsiTheme="minorHAnsi" w:cs="Arial"/>
          <w:sz w:val="22"/>
          <w:szCs w:val="24"/>
        </w:rPr>
      </w:pPr>
    </w:p>
    <w:tbl>
      <w:tblPr>
        <w:tblStyle w:val="Grilledutableau1"/>
        <w:tblW w:w="10327" w:type="dxa"/>
        <w:jc w:val="center"/>
        <w:tblInd w:w="0" w:type="dxa"/>
        <w:tblLook w:val="04A0" w:firstRow="1" w:lastRow="0" w:firstColumn="1" w:lastColumn="0" w:noHBand="0" w:noVBand="1"/>
      </w:tblPr>
      <w:tblGrid>
        <w:gridCol w:w="3755"/>
        <w:gridCol w:w="1303"/>
        <w:gridCol w:w="2273"/>
        <w:gridCol w:w="2996"/>
      </w:tblGrid>
      <w:tr w:rsidR="00595DB8" w:rsidRPr="00595DB8" w14:paraId="1E0ECADD" w14:textId="77777777" w:rsidTr="00595DB8">
        <w:trPr>
          <w:trHeight w:val="624"/>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98BA99" w14:textId="77777777" w:rsidR="00595DB8" w:rsidRPr="00595DB8" w:rsidRDefault="00595DB8" w:rsidP="00595DB8">
            <w:pPr>
              <w:rPr>
                <w:rFonts w:ascii="Calibri" w:eastAsia="Calibri" w:hAnsi="Calibri"/>
                <w:b/>
                <w:sz w:val="22"/>
                <w:szCs w:val="22"/>
                <w:lang w:eastAsia="en-US"/>
              </w:rPr>
            </w:pPr>
            <w:r w:rsidRPr="00595DB8">
              <w:rPr>
                <w:rFonts w:ascii="Calibri" w:eastAsia="Calibri" w:hAnsi="Calibri"/>
                <w:b/>
                <w:sz w:val="22"/>
                <w:szCs w:val="22"/>
                <w:lang w:eastAsia="en-US"/>
              </w:rPr>
              <w:t>Propriétés techniques</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3B43B0" w14:textId="77777777" w:rsidR="00595DB8" w:rsidRPr="00595DB8" w:rsidRDefault="00595DB8" w:rsidP="00595DB8">
            <w:pPr>
              <w:jc w:val="center"/>
              <w:rPr>
                <w:rFonts w:ascii="Calibri" w:eastAsia="Calibri" w:hAnsi="Calibri"/>
                <w:b/>
                <w:sz w:val="22"/>
                <w:szCs w:val="22"/>
                <w:lang w:eastAsia="en-US"/>
              </w:rPr>
            </w:pPr>
            <w:r w:rsidRPr="00595DB8">
              <w:rPr>
                <w:rFonts w:ascii="Calibri" w:eastAsia="Calibri" w:hAnsi="Calibri"/>
                <w:b/>
                <w:sz w:val="22"/>
                <w:szCs w:val="22"/>
                <w:lang w:eastAsia="en-US"/>
              </w:rPr>
              <w:t>Références</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A0BB6A" w14:textId="77777777" w:rsidR="00595DB8" w:rsidRPr="00595DB8" w:rsidRDefault="00595DB8" w:rsidP="00595DB8">
            <w:pPr>
              <w:jc w:val="center"/>
              <w:rPr>
                <w:rFonts w:ascii="Calibri" w:eastAsia="Calibri" w:hAnsi="Calibri"/>
                <w:b/>
                <w:sz w:val="22"/>
                <w:szCs w:val="22"/>
                <w:lang w:eastAsia="en-US"/>
              </w:rPr>
            </w:pPr>
            <w:r w:rsidRPr="00595DB8">
              <w:rPr>
                <w:rFonts w:ascii="Calibri" w:eastAsia="Calibri" w:hAnsi="Calibri"/>
                <w:b/>
                <w:sz w:val="22"/>
                <w:szCs w:val="22"/>
                <w:lang w:eastAsia="en-US"/>
              </w:rPr>
              <w:t>Valeurs demandées</w:t>
            </w:r>
          </w:p>
          <w:p w14:paraId="50428A61" w14:textId="77777777" w:rsidR="00595DB8" w:rsidRPr="00595DB8" w:rsidRDefault="00595DB8" w:rsidP="00595DB8">
            <w:pPr>
              <w:jc w:val="center"/>
              <w:rPr>
                <w:rFonts w:ascii="Calibri" w:eastAsia="Calibri" w:hAnsi="Calibri"/>
                <w:b/>
                <w:sz w:val="22"/>
                <w:szCs w:val="22"/>
                <w:lang w:eastAsia="en-US"/>
              </w:rPr>
            </w:pPr>
            <w:proofErr w:type="gramStart"/>
            <w:r w:rsidRPr="00595DB8">
              <w:rPr>
                <w:rFonts w:ascii="Calibri" w:eastAsia="Calibri" w:hAnsi="Calibri"/>
                <w:b/>
                <w:sz w:val="22"/>
                <w:szCs w:val="22"/>
                <w:lang w:eastAsia="en-US"/>
              </w:rPr>
              <w:t>par</w:t>
            </w:r>
            <w:proofErr w:type="gramEnd"/>
            <w:r w:rsidRPr="00595DB8">
              <w:rPr>
                <w:rFonts w:ascii="Calibri" w:eastAsia="Calibri" w:hAnsi="Calibri"/>
                <w:b/>
                <w:sz w:val="22"/>
                <w:szCs w:val="22"/>
                <w:lang w:eastAsia="en-US"/>
              </w:rPr>
              <w:t xml:space="preserve"> l’IGN</w:t>
            </w:r>
          </w:p>
        </w:tc>
        <w:tc>
          <w:tcPr>
            <w:tcW w:w="2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C37FE9" w14:textId="77777777" w:rsidR="00595DB8" w:rsidRPr="00595DB8" w:rsidRDefault="00595DB8" w:rsidP="00595DB8">
            <w:pPr>
              <w:jc w:val="center"/>
              <w:rPr>
                <w:rFonts w:ascii="Calibri" w:eastAsia="Calibri" w:hAnsi="Calibri"/>
                <w:b/>
                <w:sz w:val="22"/>
                <w:szCs w:val="22"/>
                <w:lang w:eastAsia="en-US"/>
              </w:rPr>
            </w:pPr>
            <w:r w:rsidRPr="00595DB8">
              <w:rPr>
                <w:rFonts w:ascii="Calibri" w:eastAsia="Calibri" w:hAnsi="Calibri"/>
                <w:b/>
                <w:sz w:val="22"/>
                <w:szCs w:val="22"/>
                <w:lang w:eastAsia="en-US"/>
              </w:rPr>
              <w:t>Valeurs proposées par le candidat</w:t>
            </w:r>
          </w:p>
        </w:tc>
      </w:tr>
      <w:tr w:rsidR="00595DB8" w:rsidRPr="00595DB8" w14:paraId="6CD77C8A"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89431F"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Grammage (g/m²)</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0D701"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ISO 536</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A4F391"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70 - 90</w:t>
            </w:r>
          </w:p>
        </w:tc>
        <w:tc>
          <w:tcPr>
            <w:tcW w:w="2996" w:type="dxa"/>
            <w:tcBorders>
              <w:top w:val="single" w:sz="4" w:space="0" w:color="auto"/>
              <w:left w:val="single" w:sz="4" w:space="0" w:color="auto"/>
              <w:bottom w:val="single" w:sz="4" w:space="0" w:color="auto"/>
              <w:right w:val="single" w:sz="4" w:space="0" w:color="auto"/>
            </w:tcBorders>
            <w:vAlign w:val="center"/>
          </w:tcPr>
          <w:p w14:paraId="1320CFFB" w14:textId="77777777" w:rsidR="00595DB8" w:rsidRPr="00595DB8" w:rsidRDefault="00595DB8" w:rsidP="00595DB8">
            <w:pPr>
              <w:jc w:val="center"/>
              <w:rPr>
                <w:rFonts w:ascii="Calibri" w:eastAsia="Calibri" w:hAnsi="Calibri"/>
                <w:sz w:val="22"/>
                <w:szCs w:val="22"/>
                <w:lang w:eastAsia="en-US"/>
              </w:rPr>
            </w:pPr>
          </w:p>
        </w:tc>
      </w:tr>
      <w:tr w:rsidR="00595DB8" w:rsidRPr="00595DB8" w14:paraId="70C8878B"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D1A85B"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Opacité (%)</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346608"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ISO 2471</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3AF283"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&gt; 86</w:t>
            </w:r>
          </w:p>
        </w:tc>
        <w:tc>
          <w:tcPr>
            <w:tcW w:w="2996" w:type="dxa"/>
            <w:tcBorders>
              <w:top w:val="single" w:sz="4" w:space="0" w:color="auto"/>
              <w:left w:val="single" w:sz="4" w:space="0" w:color="auto"/>
              <w:bottom w:val="single" w:sz="4" w:space="0" w:color="auto"/>
              <w:right w:val="single" w:sz="4" w:space="0" w:color="auto"/>
            </w:tcBorders>
            <w:vAlign w:val="center"/>
          </w:tcPr>
          <w:p w14:paraId="4C764882" w14:textId="77777777" w:rsidR="00595DB8" w:rsidRPr="00595DB8" w:rsidRDefault="00595DB8" w:rsidP="00595DB8">
            <w:pPr>
              <w:jc w:val="center"/>
              <w:rPr>
                <w:rFonts w:ascii="Calibri" w:eastAsia="Calibri" w:hAnsi="Calibri"/>
                <w:sz w:val="22"/>
                <w:szCs w:val="22"/>
                <w:lang w:eastAsia="en-US"/>
              </w:rPr>
            </w:pPr>
          </w:p>
        </w:tc>
      </w:tr>
      <w:tr w:rsidR="00595DB8" w:rsidRPr="00595DB8" w14:paraId="285A57ED"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04D8BB"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Épaisseur (μm)</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FB53E0"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ISO 534</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CD9F53"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&lt; 90</w:t>
            </w:r>
          </w:p>
        </w:tc>
        <w:tc>
          <w:tcPr>
            <w:tcW w:w="2996" w:type="dxa"/>
            <w:tcBorders>
              <w:top w:val="single" w:sz="4" w:space="0" w:color="auto"/>
              <w:left w:val="single" w:sz="4" w:space="0" w:color="auto"/>
              <w:bottom w:val="single" w:sz="4" w:space="0" w:color="auto"/>
              <w:right w:val="single" w:sz="4" w:space="0" w:color="auto"/>
            </w:tcBorders>
            <w:vAlign w:val="center"/>
          </w:tcPr>
          <w:p w14:paraId="4B662305" w14:textId="77777777" w:rsidR="00595DB8" w:rsidRPr="00595DB8" w:rsidRDefault="00595DB8" w:rsidP="00595DB8">
            <w:pPr>
              <w:jc w:val="center"/>
              <w:rPr>
                <w:rFonts w:ascii="Calibri" w:eastAsia="Calibri" w:hAnsi="Calibri"/>
                <w:sz w:val="22"/>
                <w:szCs w:val="22"/>
                <w:lang w:eastAsia="en-US"/>
              </w:rPr>
            </w:pPr>
          </w:p>
        </w:tc>
      </w:tr>
      <w:tr w:rsidR="00595DB8" w:rsidRPr="00595DB8" w14:paraId="75263A54"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EBE229" w14:textId="04891161"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Blancheur</w:t>
            </w:r>
            <w:r w:rsidR="006262DD">
              <w:rPr>
                <w:rFonts w:ascii="Calibri" w:eastAsia="Calibri" w:hAnsi="Calibri"/>
                <w:sz w:val="22"/>
                <w:szCs w:val="22"/>
                <w:lang w:eastAsia="en-US"/>
              </w:rPr>
              <w:t xml:space="preserve"> CIE</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50082C"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ISO 11475</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56728D" w14:textId="15C79753" w:rsidR="00595DB8" w:rsidRPr="00595DB8" w:rsidRDefault="006262DD" w:rsidP="00595DB8">
            <w:pPr>
              <w:jc w:val="center"/>
              <w:rPr>
                <w:rFonts w:ascii="Calibri" w:eastAsia="Calibri" w:hAnsi="Calibri"/>
                <w:sz w:val="22"/>
                <w:szCs w:val="22"/>
                <w:lang w:eastAsia="en-US"/>
              </w:rPr>
            </w:pPr>
            <w:r>
              <w:rPr>
                <w:rFonts w:ascii="Calibri" w:eastAsia="Calibri" w:hAnsi="Calibri"/>
                <w:sz w:val="22"/>
                <w:szCs w:val="22"/>
                <w:lang w:eastAsia="en-US"/>
              </w:rPr>
              <w:t>159</w:t>
            </w:r>
            <w:r w:rsidR="00595DB8" w:rsidRPr="00595DB8">
              <w:rPr>
                <w:rFonts w:ascii="Calibri" w:eastAsia="Calibri" w:hAnsi="Calibri"/>
                <w:sz w:val="22"/>
                <w:szCs w:val="22"/>
                <w:lang w:eastAsia="en-US"/>
              </w:rPr>
              <w:t xml:space="preserve"> - 170</w:t>
            </w:r>
          </w:p>
        </w:tc>
        <w:tc>
          <w:tcPr>
            <w:tcW w:w="2996" w:type="dxa"/>
            <w:tcBorders>
              <w:top w:val="single" w:sz="4" w:space="0" w:color="auto"/>
              <w:left w:val="single" w:sz="4" w:space="0" w:color="auto"/>
              <w:bottom w:val="single" w:sz="4" w:space="0" w:color="auto"/>
              <w:right w:val="single" w:sz="4" w:space="0" w:color="auto"/>
            </w:tcBorders>
            <w:vAlign w:val="center"/>
          </w:tcPr>
          <w:p w14:paraId="14755AB9" w14:textId="77777777" w:rsidR="00595DB8" w:rsidRPr="00595DB8" w:rsidRDefault="00595DB8" w:rsidP="00595DB8">
            <w:pPr>
              <w:jc w:val="center"/>
              <w:rPr>
                <w:rFonts w:ascii="Calibri" w:eastAsia="Calibri" w:hAnsi="Calibri"/>
                <w:sz w:val="22"/>
                <w:szCs w:val="22"/>
                <w:lang w:eastAsia="en-US"/>
              </w:rPr>
            </w:pPr>
          </w:p>
        </w:tc>
      </w:tr>
      <w:tr w:rsidR="00595DB8" w:rsidRPr="00595DB8" w14:paraId="05FA7EE2"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EF07B2"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Satinage - Face 1 (s)</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07365F"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ISO 5627</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BD93E8"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70 - 160</w:t>
            </w:r>
          </w:p>
        </w:tc>
        <w:tc>
          <w:tcPr>
            <w:tcW w:w="2996" w:type="dxa"/>
            <w:tcBorders>
              <w:top w:val="single" w:sz="4" w:space="0" w:color="auto"/>
              <w:left w:val="single" w:sz="4" w:space="0" w:color="auto"/>
              <w:bottom w:val="single" w:sz="4" w:space="0" w:color="auto"/>
              <w:right w:val="single" w:sz="4" w:space="0" w:color="auto"/>
            </w:tcBorders>
            <w:vAlign w:val="center"/>
          </w:tcPr>
          <w:p w14:paraId="38E00A5E" w14:textId="77777777" w:rsidR="00595DB8" w:rsidRPr="00595DB8" w:rsidRDefault="00595DB8" w:rsidP="00595DB8">
            <w:pPr>
              <w:jc w:val="center"/>
              <w:rPr>
                <w:rFonts w:ascii="Calibri" w:eastAsia="Calibri" w:hAnsi="Calibri"/>
                <w:sz w:val="22"/>
                <w:szCs w:val="22"/>
                <w:lang w:eastAsia="en-US"/>
              </w:rPr>
            </w:pPr>
          </w:p>
        </w:tc>
      </w:tr>
      <w:tr w:rsidR="00595DB8" w:rsidRPr="00595DB8" w14:paraId="1F3116DE"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E2698F"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Satinage - Face 2 (s)</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87B67"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ISO 5627</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A2D9FD"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70 - 160</w:t>
            </w:r>
          </w:p>
        </w:tc>
        <w:tc>
          <w:tcPr>
            <w:tcW w:w="2996" w:type="dxa"/>
            <w:tcBorders>
              <w:top w:val="single" w:sz="4" w:space="0" w:color="auto"/>
              <w:left w:val="single" w:sz="4" w:space="0" w:color="auto"/>
              <w:bottom w:val="single" w:sz="4" w:space="0" w:color="auto"/>
              <w:right w:val="single" w:sz="4" w:space="0" w:color="auto"/>
            </w:tcBorders>
            <w:vAlign w:val="center"/>
          </w:tcPr>
          <w:p w14:paraId="2E9181E6" w14:textId="77777777" w:rsidR="00595DB8" w:rsidRPr="00595DB8" w:rsidRDefault="00595DB8" w:rsidP="00595DB8">
            <w:pPr>
              <w:jc w:val="center"/>
              <w:rPr>
                <w:rFonts w:ascii="Calibri" w:eastAsia="Calibri" w:hAnsi="Calibri"/>
                <w:sz w:val="22"/>
                <w:szCs w:val="22"/>
                <w:lang w:eastAsia="en-US"/>
              </w:rPr>
            </w:pPr>
          </w:p>
        </w:tc>
      </w:tr>
      <w:tr w:rsidR="00595DB8" w:rsidRPr="00595DB8" w14:paraId="3C33C3A1"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4712F9"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Résistance au pliage - SM</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AFA981"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cs="Arial"/>
                <w:sz w:val="22"/>
                <w:szCs w:val="22"/>
                <w:lang w:eastAsia="en-US"/>
              </w:rPr>
              <w:t>ISO 5626</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6ABE7"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&gt; 130</w:t>
            </w:r>
          </w:p>
        </w:tc>
        <w:tc>
          <w:tcPr>
            <w:tcW w:w="2996" w:type="dxa"/>
            <w:tcBorders>
              <w:top w:val="single" w:sz="4" w:space="0" w:color="auto"/>
              <w:left w:val="single" w:sz="4" w:space="0" w:color="auto"/>
              <w:bottom w:val="single" w:sz="4" w:space="0" w:color="auto"/>
              <w:right w:val="single" w:sz="4" w:space="0" w:color="auto"/>
            </w:tcBorders>
            <w:vAlign w:val="center"/>
          </w:tcPr>
          <w:p w14:paraId="36FDA871" w14:textId="77777777" w:rsidR="00595DB8" w:rsidRPr="00595DB8" w:rsidRDefault="00595DB8" w:rsidP="00595DB8">
            <w:pPr>
              <w:jc w:val="center"/>
              <w:rPr>
                <w:rFonts w:ascii="Calibri" w:eastAsia="Calibri" w:hAnsi="Calibri"/>
                <w:sz w:val="22"/>
                <w:szCs w:val="22"/>
                <w:lang w:eastAsia="en-US"/>
              </w:rPr>
            </w:pPr>
          </w:p>
        </w:tc>
      </w:tr>
      <w:tr w:rsidR="00595DB8" w:rsidRPr="00595DB8" w14:paraId="77026583"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4C364"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Résistance au pliage - ST</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28AD3D"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cs="Arial"/>
                <w:sz w:val="22"/>
                <w:szCs w:val="22"/>
                <w:lang w:eastAsia="en-US"/>
              </w:rPr>
              <w:t>ISO 5626</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8AFC2B"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&gt; 50</w:t>
            </w:r>
          </w:p>
        </w:tc>
        <w:tc>
          <w:tcPr>
            <w:tcW w:w="2996" w:type="dxa"/>
            <w:tcBorders>
              <w:top w:val="single" w:sz="4" w:space="0" w:color="auto"/>
              <w:left w:val="single" w:sz="4" w:space="0" w:color="auto"/>
              <w:bottom w:val="single" w:sz="4" w:space="0" w:color="auto"/>
              <w:right w:val="single" w:sz="4" w:space="0" w:color="auto"/>
            </w:tcBorders>
            <w:vAlign w:val="center"/>
          </w:tcPr>
          <w:p w14:paraId="78F8AC99" w14:textId="77777777" w:rsidR="00595DB8" w:rsidRPr="00595DB8" w:rsidRDefault="00595DB8" w:rsidP="00595DB8">
            <w:pPr>
              <w:jc w:val="center"/>
              <w:rPr>
                <w:rFonts w:ascii="Calibri" w:eastAsia="Calibri" w:hAnsi="Calibri"/>
                <w:sz w:val="22"/>
                <w:szCs w:val="22"/>
                <w:lang w:eastAsia="en-US"/>
              </w:rPr>
            </w:pPr>
          </w:p>
        </w:tc>
      </w:tr>
      <w:tr w:rsidR="00595DB8" w:rsidRPr="00595DB8" w14:paraId="31AE995D"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FD3D37"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Stabilité dimensionnelle - SM (%)</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222CBD"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cs="Arial"/>
                <w:sz w:val="22"/>
                <w:szCs w:val="22"/>
                <w:lang w:eastAsia="en-US"/>
              </w:rPr>
              <w:t>NFQ 03-063</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1B2C9F"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 xml:space="preserve">&lt; </w:t>
            </w:r>
            <w:r w:rsidRPr="00595DB8">
              <w:rPr>
                <w:rFonts w:ascii="Calibri" w:eastAsia="Calibri" w:hAnsi="Calibri" w:cs="Arial"/>
                <w:sz w:val="22"/>
                <w:szCs w:val="22"/>
                <w:lang w:eastAsia="en-US"/>
              </w:rPr>
              <w:t>±0,8</w:t>
            </w:r>
          </w:p>
        </w:tc>
        <w:tc>
          <w:tcPr>
            <w:tcW w:w="2996" w:type="dxa"/>
            <w:tcBorders>
              <w:top w:val="single" w:sz="4" w:space="0" w:color="auto"/>
              <w:left w:val="single" w:sz="4" w:space="0" w:color="auto"/>
              <w:bottom w:val="single" w:sz="4" w:space="0" w:color="auto"/>
              <w:right w:val="single" w:sz="4" w:space="0" w:color="auto"/>
            </w:tcBorders>
            <w:vAlign w:val="center"/>
          </w:tcPr>
          <w:p w14:paraId="328BA10F" w14:textId="77777777" w:rsidR="00595DB8" w:rsidRPr="00595DB8" w:rsidRDefault="00595DB8" w:rsidP="00595DB8">
            <w:pPr>
              <w:jc w:val="center"/>
              <w:rPr>
                <w:rFonts w:ascii="Calibri" w:eastAsia="Calibri" w:hAnsi="Calibri"/>
                <w:sz w:val="22"/>
                <w:szCs w:val="22"/>
                <w:lang w:eastAsia="en-US"/>
              </w:rPr>
            </w:pPr>
          </w:p>
        </w:tc>
      </w:tr>
      <w:tr w:rsidR="00595DB8" w:rsidRPr="00595DB8" w14:paraId="1B0B068D"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3E4141"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Stabilité dimensionnelle - ST (%)</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5A247D"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cs="Arial"/>
                <w:sz w:val="22"/>
                <w:szCs w:val="22"/>
                <w:lang w:eastAsia="en-US"/>
              </w:rPr>
              <w:t>NFQ 03-063</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36D35D"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 xml:space="preserve">&lt; </w:t>
            </w:r>
            <w:r w:rsidRPr="00595DB8">
              <w:rPr>
                <w:rFonts w:ascii="Calibri" w:eastAsia="Calibri" w:hAnsi="Calibri" w:cs="Arial"/>
                <w:sz w:val="22"/>
                <w:szCs w:val="22"/>
                <w:lang w:eastAsia="en-US"/>
              </w:rPr>
              <w:t>±5</w:t>
            </w:r>
          </w:p>
        </w:tc>
        <w:tc>
          <w:tcPr>
            <w:tcW w:w="2996" w:type="dxa"/>
            <w:tcBorders>
              <w:top w:val="single" w:sz="4" w:space="0" w:color="auto"/>
              <w:left w:val="single" w:sz="4" w:space="0" w:color="auto"/>
              <w:bottom w:val="single" w:sz="4" w:space="0" w:color="auto"/>
              <w:right w:val="single" w:sz="4" w:space="0" w:color="auto"/>
            </w:tcBorders>
            <w:vAlign w:val="center"/>
          </w:tcPr>
          <w:p w14:paraId="5C574550" w14:textId="77777777" w:rsidR="00595DB8" w:rsidRPr="00595DB8" w:rsidRDefault="00595DB8" w:rsidP="00595DB8">
            <w:pPr>
              <w:jc w:val="center"/>
              <w:rPr>
                <w:rFonts w:ascii="Calibri" w:eastAsia="Calibri" w:hAnsi="Calibri"/>
                <w:sz w:val="22"/>
                <w:szCs w:val="22"/>
                <w:lang w:eastAsia="en-US"/>
              </w:rPr>
            </w:pPr>
          </w:p>
        </w:tc>
      </w:tr>
      <w:tr w:rsidR="00595DB8" w:rsidRPr="00595DB8" w14:paraId="5A252E98"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0705B3"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Indice de déchirement - SM (mN)</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725986"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cs="Arial"/>
                <w:sz w:val="22"/>
                <w:szCs w:val="22"/>
                <w:lang w:eastAsia="en-US"/>
              </w:rPr>
              <w:t>ISO 1974</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E15E0C"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&gt; 480</w:t>
            </w:r>
          </w:p>
        </w:tc>
        <w:tc>
          <w:tcPr>
            <w:tcW w:w="2996" w:type="dxa"/>
            <w:tcBorders>
              <w:top w:val="single" w:sz="4" w:space="0" w:color="auto"/>
              <w:left w:val="single" w:sz="4" w:space="0" w:color="auto"/>
              <w:bottom w:val="single" w:sz="4" w:space="0" w:color="auto"/>
              <w:right w:val="single" w:sz="4" w:space="0" w:color="auto"/>
            </w:tcBorders>
            <w:vAlign w:val="center"/>
          </w:tcPr>
          <w:p w14:paraId="46E1A935" w14:textId="77777777" w:rsidR="00595DB8" w:rsidRPr="00595DB8" w:rsidRDefault="00595DB8" w:rsidP="00595DB8">
            <w:pPr>
              <w:jc w:val="center"/>
              <w:rPr>
                <w:rFonts w:ascii="Calibri" w:eastAsia="Calibri" w:hAnsi="Calibri"/>
                <w:sz w:val="22"/>
                <w:szCs w:val="22"/>
                <w:lang w:eastAsia="en-US"/>
              </w:rPr>
            </w:pPr>
          </w:p>
        </w:tc>
      </w:tr>
      <w:tr w:rsidR="00595DB8" w:rsidRPr="00595DB8" w14:paraId="416DE118"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795CFA"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Indice de déchirement - ST (mN)</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F0C1E7"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cs="Arial"/>
                <w:sz w:val="22"/>
                <w:szCs w:val="22"/>
                <w:lang w:eastAsia="en-US"/>
              </w:rPr>
              <w:t>ISO 1974</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4BA804"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&gt; 480</w:t>
            </w:r>
          </w:p>
        </w:tc>
        <w:tc>
          <w:tcPr>
            <w:tcW w:w="2996" w:type="dxa"/>
            <w:tcBorders>
              <w:top w:val="single" w:sz="4" w:space="0" w:color="auto"/>
              <w:left w:val="single" w:sz="4" w:space="0" w:color="auto"/>
              <w:bottom w:val="single" w:sz="4" w:space="0" w:color="auto"/>
              <w:right w:val="single" w:sz="4" w:space="0" w:color="auto"/>
            </w:tcBorders>
            <w:vAlign w:val="center"/>
          </w:tcPr>
          <w:p w14:paraId="797966E9" w14:textId="77777777" w:rsidR="00595DB8" w:rsidRPr="00595DB8" w:rsidRDefault="00595DB8" w:rsidP="00595DB8">
            <w:pPr>
              <w:jc w:val="center"/>
              <w:rPr>
                <w:rFonts w:ascii="Calibri" w:eastAsia="Calibri" w:hAnsi="Calibri"/>
                <w:sz w:val="22"/>
                <w:szCs w:val="22"/>
                <w:lang w:eastAsia="en-US"/>
              </w:rPr>
            </w:pPr>
          </w:p>
        </w:tc>
      </w:tr>
      <w:tr w:rsidR="00595DB8" w:rsidRPr="00595DB8" w14:paraId="5609874B"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6137A7"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Rigidité - SM (</w:t>
            </w:r>
            <w:proofErr w:type="spellStart"/>
            <w:r w:rsidRPr="00595DB8">
              <w:rPr>
                <w:rFonts w:ascii="Calibri" w:eastAsia="Calibri" w:hAnsi="Calibri"/>
                <w:sz w:val="22"/>
                <w:szCs w:val="22"/>
                <w:lang w:eastAsia="en-US"/>
              </w:rPr>
              <w:t>mNm</w:t>
            </w:r>
            <w:proofErr w:type="spellEnd"/>
            <w:r w:rsidRPr="00595DB8">
              <w:rPr>
                <w:rFonts w:ascii="Calibri" w:eastAsia="Calibri" w:hAnsi="Calibri"/>
                <w:sz w:val="22"/>
                <w:szCs w:val="22"/>
                <w:lang w:eastAsia="en-US"/>
              </w:rPr>
              <w:t>)</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A0C4A7"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cs="Arial"/>
                <w:sz w:val="22"/>
                <w:szCs w:val="22"/>
                <w:lang w:eastAsia="en-US"/>
              </w:rPr>
              <w:t>ISO 5628</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A52358"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&gt; 0.20</w:t>
            </w:r>
          </w:p>
        </w:tc>
        <w:tc>
          <w:tcPr>
            <w:tcW w:w="2996" w:type="dxa"/>
            <w:tcBorders>
              <w:top w:val="single" w:sz="4" w:space="0" w:color="auto"/>
              <w:left w:val="single" w:sz="4" w:space="0" w:color="auto"/>
              <w:bottom w:val="single" w:sz="4" w:space="0" w:color="auto"/>
              <w:right w:val="single" w:sz="4" w:space="0" w:color="auto"/>
            </w:tcBorders>
            <w:vAlign w:val="center"/>
          </w:tcPr>
          <w:p w14:paraId="7B49B74A" w14:textId="77777777" w:rsidR="00595DB8" w:rsidRPr="00595DB8" w:rsidRDefault="00595DB8" w:rsidP="00595DB8">
            <w:pPr>
              <w:jc w:val="center"/>
              <w:rPr>
                <w:rFonts w:ascii="Calibri" w:eastAsia="Calibri" w:hAnsi="Calibri"/>
                <w:sz w:val="22"/>
                <w:szCs w:val="22"/>
                <w:lang w:eastAsia="en-US"/>
              </w:rPr>
            </w:pPr>
          </w:p>
        </w:tc>
      </w:tr>
      <w:tr w:rsidR="00595DB8" w:rsidRPr="00595DB8" w14:paraId="398F9037" w14:textId="77777777" w:rsidTr="00D0179B">
        <w:trPr>
          <w:trHeight w:val="567"/>
          <w:jc w:val="center"/>
        </w:trPr>
        <w:tc>
          <w:tcPr>
            <w:tcW w:w="37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983A5D" w14:textId="77777777" w:rsidR="00595DB8" w:rsidRPr="00595DB8" w:rsidRDefault="00595DB8" w:rsidP="00595DB8">
            <w:pPr>
              <w:rPr>
                <w:rFonts w:ascii="Calibri" w:eastAsia="Calibri" w:hAnsi="Calibri"/>
                <w:sz w:val="22"/>
                <w:szCs w:val="22"/>
                <w:lang w:eastAsia="en-US"/>
              </w:rPr>
            </w:pPr>
            <w:r w:rsidRPr="00595DB8">
              <w:rPr>
                <w:rFonts w:ascii="Calibri" w:eastAsia="Calibri" w:hAnsi="Calibri"/>
                <w:sz w:val="22"/>
                <w:szCs w:val="22"/>
                <w:lang w:eastAsia="en-US"/>
              </w:rPr>
              <w:t>Rigidité - ST (</w:t>
            </w:r>
            <w:proofErr w:type="spellStart"/>
            <w:r w:rsidRPr="00595DB8">
              <w:rPr>
                <w:rFonts w:ascii="Calibri" w:eastAsia="Calibri" w:hAnsi="Calibri"/>
                <w:sz w:val="22"/>
                <w:szCs w:val="22"/>
                <w:lang w:eastAsia="en-US"/>
              </w:rPr>
              <w:t>mNm</w:t>
            </w:r>
            <w:proofErr w:type="spellEnd"/>
            <w:r w:rsidRPr="00595DB8">
              <w:rPr>
                <w:rFonts w:ascii="Calibri" w:eastAsia="Calibri" w:hAnsi="Calibri"/>
                <w:sz w:val="22"/>
                <w:szCs w:val="22"/>
                <w:lang w:eastAsia="en-US"/>
              </w:rPr>
              <w:t>)</w:t>
            </w:r>
          </w:p>
        </w:tc>
        <w:tc>
          <w:tcPr>
            <w:tcW w:w="13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03CDC3"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cs="Arial"/>
                <w:sz w:val="22"/>
                <w:szCs w:val="22"/>
                <w:lang w:eastAsia="en-US"/>
              </w:rPr>
              <w:t>ISO 5628</w:t>
            </w: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F992BA" w14:textId="77777777" w:rsidR="00595DB8" w:rsidRPr="00595DB8" w:rsidRDefault="00595DB8" w:rsidP="00595DB8">
            <w:pPr>
              <w:jc w:val="center"/>
              <w:rPr>
                <w:rFonts w:ascii="Calibri" w:eastAsia="Calibri" w:hAnsi="Calibri"/>
                <w:sz w:val="22"/>
                <w:szCs w:val="22"/>
                <w:lang w:eastAsia="en-US"/>
              </w:rPr>
            </w:pPr>
            <w:r w:rsidRPr="00595DB8">
              <w:rPr>
                <w:rFonts w:ascii="Calibri" w:eastAsia="Calibri" w:hAnsi="Calibri"/>
                <w:sz w:val="22"/>
                <w:szCs w:val="22"/>
                <w:lang w:eastAsia="en-US"/>
              </w:rPr>
              <w:t>&gt; 0.10</w:t>
            </w:r>
          </w:p>
        </w:tc>
        <w:tc>
          <w:tcPr>
            <w:tcW w:w="2996" w:type="dxa"/>
            <w:tcBorders>
              <w:top w:val="single" w:sz="4" w:space="0" w:color="auto"/>
              <w:left w:val="single" w:sz="4" w:space="0" w:color="auto"/>
              <w:bottom w:val="single" w:sz="4" w:space="0" w:color="auto"/>
              <w:right w:val="single" w:sz="4" w:space="0" w:color="auto"/>
            </w:tcBorders>
            <w:vAlign w:val="center"/>
          </w:tcPr>
          <w:p w14:paraId="5E7E97BA" w14:textId="77777777" w:rsidR="00595DB8" w:rsidRPr="00595DB8" w:rsidRDefault="00595DB8" w:rsidP="00595DB8">
            <w:pPr>
              <w:jc w:val="center"/>
              <w:rPr>
                <w:rFonts w:ascii="Calibri" w:eastAsia="Calibri" w:hAnsi="Calibri"/>
                <w:sz w:val="22"/>
                <w:szCs w:val="22"/>
                <w:lang w:eastAsia="en-US"/>
              </w:rPr>
            </w:pPr>
          </w:p>
        </w:tc>
      </w:tr>
    </w:tbl>
    <w:p w14:paraId="671575E9" w14:textId="4F8E6741" w:rsidR="00BC7244" w:rsidRDefault="00BC7244" w:rsidP="0075711D">
      <w:pPr>
        <w:pStyle w:val="Pieddepage"/>
        <w:tabs>
          <w:tab w:val="left" w:pos="708"/>
        </w:tabs>
        <w:jc w:val="both"/>
        <w:rPr>
          <w:rFonts w:asciiTheme="minorHAnsi" w:hAnsiTheme="minorHAnsi" w:cs="Arial"/>
          <w:sz w:val="22"/>
          <w:szCs w:val="24"/>
        </w:rPr>
      </w:pPr>
      <w:r>
        <w:rPr>
          <w:rFonts w:asciiTheme="minorHAnsi" w:hAnsiTheme="minorHAnsi" w:cs="Arial"/>
          <w:sz w:val="22"/>
          <w:szCs w:val="24"/>
        </w:rPr>
        <w:br w:type="page"/>
      </w:r>
    </w:p>
    <w:p w14:paraId="7E25704D" w14:textId="3D1F363C" w:rsidR="00987586" w:rsidRDefault="00BC7244" w:rsidP="0075711D">
      <w:pPr>
        <w:pStyle w:val="Pieddepage"/>
        <w:tabs>
          <w:tab w:val="left" w:pos="708"/>
        </w:tabs>
        <w:jc w:val="both"/>
        <w:rPr>
          <w:rFonts w:asciiTheme="minorHAnsi" w:hAnsiTheme="minorHAnsi" w:cs="Arial"/>
          <w:sz w:val="22"/>
          <w:szCs w:val="24"/>
        </w:rPr>
      </w:pPr>
      <w:r w:rsidRPr="00BC7244">
        <w:rPr>
          <w:rFonts w:asciiTheme="minorHAnsi" w:hAnsiTheme="minorHAnsi" w:cs="Arial"/>
          <w:b/>
          <w:noProof/>
          <w:sz w:val="22"/>
          <w:szCs w:val="24"/>
        </w:rPr>
        <w:lastRenderedPageBreak/>
        <w:drawing>
          <wp:inline distT="0" distB="0" distL="0" distR="0" wp14:anchorId="3728454C" wp14:editId="7AD96B77">
            <wp:extent cx="933450" cy="7143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3450" cy="714375"/>
                    </a:xfrm>
                    <a:prstGeom prst="rect">
                      <a:avLst/>
                    </a:prstGeom>
                    <a:noFill/>
                    <a:ln>
                      <a:noFill/>
                    </a:ln>
                  </pic:spPr>
                </pic:pic>
              </a:graphicData>
            </a:graphic>
          </wp:inline>
        </w:drawing>
      </w:r>
      <w:r w:rsidRPr="00BC7244">
        <w:rPr>
          <w:rFonts w:asciiTheme="minorHAnsi" w:hAnsiTheme="minorHAnsi" w:cs="Arial"/>
          <w:b/>
          <w:bCs/>
          <w:sz w:val="22"/>
          <w:szCs w:val="24"/>
        </w:rPr>
        <w:t xml:space="preserve">            </w:t>
      </w:r>
      <w:r w:rsidRPr="00BC7244">
        <w:rPr>
          <w:rFonts w:asciiTheme="minorHAnsi" w:hAnsiTheme="minorHAnsi" w:cs="Arial"/>
          <w:b/>
          <w:noProof/>
          <w:sz w:val="22"/>
          <w:szCs w:val="24"/>
        </w:rPr>
        <w:drawing>
          <wp:inline distT="0" distB="0" distL="0" distR="0" wp14:anchorId="1EF747B5" wp14:editId="766C4EC2">
            <wp:extent cx="771525" cy="7239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1525" cy="723900"/>
                    </a:xfrm>
                    <a:prstGeom prst="rect">
                      <a:avLst/>
                    </a:prstGeom>
                    <a:noFill/>
                    <a:ln>
                      <a:noFill/>
                    </a:ln>
                  </pic:spPr>
                </pic:pic>
              </a:graphicData>
            </a:graphic>
          </wp:inline>
        </w:drawing>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356"/>
      </w:tblGrid>
      <w:tr w:rsidR="005649D2" w:rsidRPr="00B349B2" w14:paraId="03FFF6EA" w14:textId="77777777" w:rsidTr="005649D2">
        <w:tc>
          <w:tcPr>
            <w:tcW w:w="9356" w:type="dxa"/>
            <w:tcBorders>
              <w:top w:val="single" w:sz="4" w:space="0" w:color="auto"/>
              <w:left w:val="single" w:sz="4" w:space="0" w:color="auto"/>
              <w:bottom w:val="single" w:sz="4" w:space="0" w:color="auto"/>
              <w:right w:val="single" w:sz="4" w:space="0" w:color="auto"/>
            </w:tcBorders>
            <w:shd w:val="clear" w:color="auto" w:fill="D9D9D9"/>
          </w:tcPr>
          <w:p w14:paraId="74087867" w14:textId="01957C24" w:rsidR="005649D2" w:rsidRPr="00B349B2" w:rsidRDefault="005649D2" w:rsidP="005649D2">
            <w:pPr>
              <w:jc w:val="center"/>
              <w:rPr>
                <w:rFonts w:asciiTheme="minorHAnsi" w:hAnsiTheme="minorHAnsi" w:cs="Arial"/>
                <w:b/>
                <w:bCs/>
                <w:sz w:val="40"/>
              </w:rPr>
            </w:pPr>
            <w:r w:rsidRPr="00B349B2">
              <w:rPr>
                <w:rFonts w:asciiTheme="minorHAnsi" w:hAnsiTheme="minorHAnsi" w:cs="Arial"/>
                <w:b/>
                <w:bCs/>
                <w:sz w:val="40"/>
              </w:rPr>
              <w:t>Annexe</w:t>
            </w:r>
            <w:r w:rsidR="008C7CEE">
              <w:rPr>
                <w:rFonts w:asciiTheme="minorHAnsi" w:hAnsiTheme="minorHAnsi" w:cs="Arial"/>
                <w:b/>
                <w:bCs/>
                <w:sz w:val="40"/>
              </w:rPr>
              <w:t xml:space="preserve"> n°2</w:t>
            </w:r>
            <w:r w:rsidRPr="00B349B2">
              <w:rPr>
                <w:rFonts w:asciiTheme="minorHAnsi" w:hAnsiTheme="minorHAnsi" w:cs="Arial"/>
                <w:b/>
                <w:bCs/>
                <w:sz w:val="40"/>
              </w:rPr>
              <w:t> : prix</w:t>
            </w:r>
            <w:r w:rsidR="00D7763B">
              <w:rPr>
                <w:rFonts w:asciiTheme="minorHAnsi" w:hAnsiTheme="minorHAnsi" w:cs="Arial"/>
                <w:b/>
                <w:bCs/>
                <w:sz w:val="40"/>
              </w:rPr>
              <w:t xml:space="preserve"> et délais</w:t>
            </w:r>
          </w:p>
        </w:tc>
      </w:tr>
    </w:tbl>
    <w:p w14:paraId="0DB02D47" w14:textId="77777777" w:rsidR="005649D2" w:rsidRPr="00B349B2" w:rsidRDefault="005649D2" w:rsidP="0075711D">
      <w:pPr>
        <w:pStyle w:val="Pieddepage"/>
        <w:tabs>
          <w:tab w:val="left" w:pos="708"/>
        </w:tabs>
        <w:jc w:val="both"/>
        <w:rPr>
          <w:rFonts w:asciiTheme="minorHAnsi" w:hAnsiTheme="minorHAnsi" w:cs="Arial"/>
          <w:sz w:val="22"/>
          <w:szCs w:val="24"/>
        </w:rPr>
      </w:pPr>
    </w:p>
    <w:p w14:paraId="3AC5AE19" w14:textId="450AF6C0" w:rsidR="008F496E" w:rsidRDefault="00E2232D" w:rsidP="00134224">
      <w:pPr>
        <w:rPr>
          <w:rFonts w:asciiTheme="minorHAnsi" w:hAnsiTheme="minorHAnsi" w:cs="Arial"/>
          <w:b/>
          <w:sz w:val="22"/>
          <w:szCs w:val="22"/>
        </w:rPr>
      </w:pPr>
      <w:r>
        <w:rPr>
          <w:rFonts w:asciiTheme="minorHAnsi" w:hAnsiTheme="minorHAnsi" w:cs="Arial"/>
          <w:b/>
          <w:sz w:val="22"/>
          <w:szCs w:val="22"/>
        </w:rPr>
        <w:t>Tous les prix seront exprimés e</w:t>
      </w:r>
      <w:r w:rsidR="00945FB7">
        <w:rPr>
          <w:rFonts w:asciiTheme="minorHAnsi" w:hAnsiTheme="minorHAnsi" w:cs="Arial"/>
          <w:b/>
          <w:sz w:val="22"/>
          <w:szCs w:val="22"/>
        </w:rPr>
        <w:t>n € HT et comprennent les frais de livraison.</w:t>
      </w:r>
      <w:r w:rsidR="00D85809">
        <w:rPr>
          <w:rFonts w:asciiTheme="minorHAnsi" w:hAnsiTheme="minorHAnsi" w:cs="Arial"/>
          <w:b/>
          <w:sz w:val="22"/>
          <w:szCs w:val="22"/>
        </w:rPr>
        <w:t xml:space="preserve"> Pour rappel, les délais </w:t>
      </w:r>
      <w:r w:rsidR="00D85809" w:rsidRPr="00D85809">
        <w:rPr>
          <w:rFonts w:asciiTheme="minorHAnsi" w:hAnsiTheme="minorHAnsi" w:cs="Arial"/>
          <w:b/>
          <w:sz w:val="22"/>
          <w:szCs w:val="22"/>
        </w:rPr>
        <w:t>de livr</w:t>
      </w:r>
      <w:r w:rsidR="00D85809">
        <w:rPr>
          <w:rFonts w:asciiTheme="minorHAnsi" w:hAnsiTheme="minorHAnsi" w:cs="Arial"/>
          <w:b/>
          <w:sz w:val="22"/>
          <w:szCs w:val="22"/>
        </w:rPr>
        <w:t xml:space="preserve">aison ne doivent pas dépasser </w:t>
      </w:r>
      <w:r w:rsidR="00DA567C">
        <w:rPr>
          <w:rFonts w:asciiTheme="minorHAnsi" w:hAnsiTheme="minorHAnsi" w:cs="Arial"/>
          <w:b/>
          <w:sz w:val="22"/>
          <w:szCs w:val="22"/>
        </w:rPr>
        <w:t>5</w:t>
      </w:r>
      <w:r w:rsidR="00D85809" w:rsidRPr="00D85809">
        <w:rPr>
          <w:rFonts w:asciiTheme="minorHAnsi" w:hAnsiTheme="minorHAnsi" w:cs="Arial"/>
          <w:b/>
          <w:sz w:val="22"/>
          <w:szCs w:val="22"/>
        </w:rPr>
        <w:t xml:space="preserve"> jours ouvrés</w:t>
      </w:r>
      <w:r w:rsidR="00B73EE4">
        <w:rPr>
          <w:rFonts w:asciiTheme="minorHAnsi" w:hAnsiTheme="minorHAnsi" w:cs="Arial"/>
          <w:b/>
          <w:sz w:val="22"/>
          <w:szCs w:val="22"/>
        </w:rPr>
        <w:t xml:space="preserve"> sur stock et 30 jours ouvrés sur fabrication</w:t>
      </w:r>
      <w:r w:rsidR="00D85809" w:rsidRPr="00D85809">
        <w:rPr>
          <w:rFonts w:asciiTheme="minorHAnsi" w:hAnsiTheme="minorHAnsi" w:cs="Arial"/>
          <w:b/>
          <w:sz w:val="22"/>
          <w:szCs w:val="22"/>
        </w:rPr>
        <w:t xml:space="preserve">, comme indiqué dans le cahier des clauses </w:t>
      </w:r>
      <w:r w:rsidR="00B529CF">
        <w:rPr>
          <w:rFonts w:asciiTheme="minorHAnsi" w:hAnsiTheme="minorHAnsi" w:cs="Arial"/>
          <w:b/>
          <w:sz w:val="22"/>
          <w:szCs w:val="22"/>
        </w:rPr>
        <w:t xml:space="preserve">particulières </w:t>
      </w:r>
      <w:r w:rsidR="00D85809" w:rsidRPr="00D85809">
        <w:rPr>
          <w:rFonts w:asciiTheme="minorHAnsi" w:hAnsiTheme="minorHAnsi" w:cs="Arial"/>
          <w:b/>
          <w:sz w:val="22"/>
          <w:szCs w:val="22"/>
        </w:rPr>
        <w:t>(</w:t>
      </w:r>
      <w:r w:rsidR="00D85809" w:rsidRPr="00C85684">
        <w:rPr>
          <w:rFonts w:asciiTheme="minorHAnsi" w:hAnsiTheme="minorHAnsi" w:cs="Arial"/>
          <w:b/>
          <w:sz w:val="22"/>
          <w:szCs w:val="22"/>
        </w:rPr>
        <w:t>article 11.4).</w:t>
      </w:r>
    </w:p>
    <w:p w14:paraId="581D4C5F" w14:textId="77777777" w:rsidR="00595DB8" w:rsidRDefault="00595DB8" w:rsidP="00134224">
      <w:pPr>
        <w:rPr>
          <w:rFonts w:asciiTheme="minorHAnsi" w:hAnsiTheme="minorHAnsi" w:cs="Arial"/>
          <w:b/>
          <w:sz w:val="22"/>
          <w:szCs w:val="22"/>
        </w:rPr>
      </w:pPr>
    </w:p>
    <w:p w14:paraId="00463B06" w14:textId="2CDC0305" w:rsidR="00595DB8" w:rsidRPr="00595DB8" w:rsidRDefault="00595DB8" w:rsidP="00134224">
      <w:pPr>
        <w:rPr>
          <w:rFonts w:asciiTheme="minorHAnsi" w:hAnsiTheme="minorHAnsi" w:cs="Arial"/>
          <w:i/>
          <w:sz w:val="22"/>
          <w:szCs w:val="22"/>
        </w:rPr>
      </w:pPr>
      <w:r w:rsidRPr="00595DB8">
        <w:rPr>
          <w:rFonts w:asciiTheme="minorHAnsi" w:hAnsiTheme="minorHAnsi" w:cs="Arial"/>
          <w:i/>
          <w:sz w:val="22"/>
          <w:szCs w:val="22"/>
        </w:rPr>
        <w:t>Remarque : les prix indiqués dans les tableaux correspondent au</w:t>
      </w:r>
      <w:r w:rsidR="00DA567C">
        <w:rPr>
          <w:rFonts w:asciiTheme="minorHAnsi" w:hAnsiTheme="minorHAnsi" w:cs="Arial"/>
          <w:i/>
          <w:sz w:val="22"/>
          <w:szCs w:val="22"/>
        </w:rPr>
        <w:t>x</w:t>
      </w:r>
      <w:r w:rsidRPr="00595DB8">
        <w:rPr>
          <w:rFonts w:asciiTheme="minorHAnsi" w:hAnsiTheme="minorHAnsi" w:cs="Arial"/>
          <w:i/>
          <w:sz w:val="22"/>
          <w:szCs w:val="22"/>
        </w:rPr>
        <w:t xml:space="preserve"> prix de la tonne livrée sur </w:t>
      </w:r>
      <w:r>
        <w:rPr>
          <w:rFonts w:asciiTheme="minorHAnsi" w:hAnsiTheme="minorHAnsi" w:cs="Arial"/>
          <w:i/>
          <w:sz w:val="22"/>
          <w:szCs w:val="22"/>
        </w:rPr>
        <w:t>les sites de production de l’IGN.</w:t>
      </w:r>
    </w:p>
    <w:p w14:paraId="4CB4BC7D" w14:textId="77777777" w:rsidR="008F496E" w:rsidRDefault="008F496E" w:rsidP="00B37803">
      <w:pPr>
        <w:rPr>
          <w:rFonts w:asciiTheme="minorHAnsi" w:hAnsiTheme="minorHAnsi"/>
          <w:sz w:val="22"/>
          <w:szCs w:val="22"/>
        </w:rPr>
      </w:pPr>
    </w:p>
    <w:p w14:paraId="71408B26" w14:textId="59E6B95A" w:rsidR="00D7763B" w:rsidRPr="00D7763B" w:rsidRDefault="00D7763B" w:rsidP="005E70B2">
      <w:pPr>
        <w:jc w:val="both"/>
        <w:rPr>
          <w:rFonts w:asciiTheme="minorHAnsi" w:hAnsiTheme="minorHAnsi" w:cstheme="minorHAnsi"/>
          <w:sz w:val="22"/>
        </w:rPr>
      </w:pPr>
      <w:r w:rsidRPr="00D7763B">
        <w:rPr>
          <w:rFonts w:asciiTheme="minorHAnsi" w:hAnsiTheme="minorHAnsi" w:cstheme="minorHAnsi"/>
          <w:sz w:val="22"/>
        </w:rPr>
        <w:t xml:space="preserve">L’adresse de livraison </w:t>
      </w:r>
      <w:r w:rsidR="00DA567C">
        <w:rPr>
          <w:rFonts w:asciiTheme="minorHAnsi" w:hAnsiTheme="minorHAnsi" w:cstheme="minorHAnsi"/>
          <w:sz w:val="22"/>
        </w:rPr>
        <w:t xml:space="preserve">principale </w:t>
      </w:r>
      <w:r w:rsidRPr="00D7763B">
        <w:rPr>
          <w:rFonts w:asciiTheme="minorHAnsi" w:hAnsiTheme="minorHAnsi" w:cstheme="minorHAnsi"/>
          <w:sz w:val="22"/>
        </w:rPr>
        <w:t>est la suivante :</w:t>
      </w:r>
    </w:p>
    <w:p w14:paraId="54271E0D" w14:textId="7F628501" w:rsidR="00D7763B" w:rsidRPr="00D7763B" w:rsidRDefault="00D7763B" w:rsidP="00D7763B">
      <w:pPr>
        <w:rPr>
          <w:rFonts w:asciiTheme="minorHAnsi" w:hAnsiTheme="minorHAnsi" w:cstheme="minorHAnsi"/>
          <w:sz w:val="22"/>
        </w:rPr>
      </w:pPr>
      <w:r w:rsidRPr="00D7763B">
        <w:rPr>
          <w:rFonts w:asciiTheme="minorHAnsi" w:hAnsiTheme="minorHAnsi" w:cstheme="minorHAnsi"/>
          <w:noProof/>
          <w:sz w:val="22"/>
        </w:rPr>
        <mc:AlternateContent>
          <mc:Choice Requires="wps">
            <w:drawing>
              <wp:anchor distT="0" distB="0" distL="114300" distR="114300" simplePos="0" relativeHeight="251659264" behindDoc="1" locked="0" layoutInCell="1" allowOverlap="1" wp14:anchorId="0997B433" wp14:editId="3665EDDA">
                <wp:simplePos x="0" y="0"/>
                <wp:positionH relativeFrom="column">
                  <wp:posOffset>1000125</wp:posOffset>
                </wp:positionH>
                <wp:positionV relativeFrom="paragraph">
                  <wp:posOffset>76200</wp:posOffset>
                </wp:positionV>
                <wp:extent cx="4188460" cy="765175"/>
                <wp:effectExtent l="13335" t="6985" r="8255" b="8890"/>
                <wp:wrapTight wrapText="bothSides">
                  <wp:wrapPolygon edited="0">
                    <wp:start x="-52" y="-179"/>
                    <wp:lineTo x="-52" y="21421"/>
                    <wp:lineTo x="21652" y="21421"/>
                    <wp:lineTo x="21652" y="-179"/>
                    <wp:lineTo x="-52" y="-179"/>
                  </wp:wrapPolygon>
                </wp:wrapTight>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8460" cy="765175"/>
                        </a:xfrm>
                        <a:prstGeom prst="rect">
                          <a:avLst/>
                        </a:prstGeom>
                        <a:solidFill>
                          <a:srgbClr val="FFFFFF"/>
                        </a:solidFill>
                        <a:ln w="9525">
                          <a:solidFill>
                            <a:srgbClr val="000000"/>
                          </a:solidFill>
                          <a:miter lim="800000"/>
                          <a:headEnd/>
                          <a:tailEnd/>
                        </a:ln>
                      </wps:spPr>
                      <wps:txbx>
                        <w:txbxContent>
                          <w:p w14:paraId="4D55A372" w14:textId="77777777" w:rsidR="00D7763B" w:rsidRPr="00D7763B" w:rsidRDefault="00D7763B" w:rsidP="00D7763B">
                            <w:pPr>
                              <w:jc w:val="center"/>
                              <w:rPr>
                                <w:rFonts w:asciiTheme="minorHAnsi" w:hAnsiTheme="minorHAnsi" w:cstheme="minorHAnsi"/>
                                <w:b/>
                                <w:sz w:val="22"/>
                                <w:szCs w:val="22"/>
                              </w:rPr>
                            </w:pPr>
                            <w:r w:rsidRPr="00D7763B">
                              <w:rPr>
                                <w:rFonts w:asciiTheme="minorHAnsi" w:hAnsiTheme="minorHAnsi" w:cstheme="minorHAnsi"/>
                                <w:b/>
                                <w:sz w:val="22"/>
                                <w:szCs w:val="22"/>
                              </w:rPr>
                              <w:t>Institut National de l’Information Géographique et Forestière</w:t>
                            </w:r>
                          </w:p>
                          <w:p w14:paraId="648A4EB2" w14:textId="77777777" w:rsidR="00C85684" w:rsidRPr="00DA567C" w:rsidRDefault="00C85684" w:rsidP="00C85684">
                            <w:pPr>
                              <w:jc w:val="center"/>
                              <w:rPr>
                                <w:rFonts w:asciiTheme="minorHAnsi" w:hAnsiTheme="minorHAnsi" w:cstheme="minorHAnsi"/>
                                <w:sz w:val="22"/>
                                <w:szCs w:val="22"/>
                              </w:rPr>
                            </w:pPr>
                            <w:r>
                              <w:rPr>
                                <w:rFonts w:asciiTheme="minorHAnsi" w:hAnsiTheme="minorHAnsi" w:cstheme="minorHAnsi"/>
                                <w:sz w:val="22"/>
                                <w:szCs w:val="22"/>
                              </w:rPr>
                              <w:t xml:space="preserve">IGN </w:t>
                            </w:r>
                            <w:r w:rsidRPr="00DA567C">
                              <w:rPr>
                                <w:rFonts w:asciiTheme="minorHAnsi" w:hAnsiTheme="minorHAnsi" w:cstheme="minorHAnsi"/>
                                <w:sz w:val="22"/>
                                <w:szCs w:val="22"/>
                              </w:rPr>
                              <w:t>Sologne</w:t>
                            </w:r>
                          </w:p>
                          <w:p w14:paraId="28F9F7EE" w14:textId="77777777" w:rsidR="00C85684" w:rsidRPr="00DA567C" w:rsidRDefault="00C85684" w:rsidP="00C85684">
                            <w:pPr>
                              <w:ind w:left="426"/>
                              <w:contextualSpacing/>
                              <w:jc w:val="center"/>
                              <w:rPr>
                                <w:rFonts w:asciiTheme="minorHAnsi" w:hAnsiTheme="minorHAnsi" w:cstheme="minorHAnsi"/>
                                <w:sz w:val="22"/>
                                <w:szCs w:val="22"/>
                              </w:rPr>
                            </w:pPr>
                            <w:r w:rsidRPr="00DA567C">
                              <w:rPr>
                                <w:rFonts w:asciiTheme="minorHAnsi" w:hAnsiTheme="minorHAnsi" w:cstheme="minorHAnsi"/>
                                <w:sz w:val="22"/>
                                <w:szCs w:val="22"/>
                              </w:rPr>
                              <w:t>218 Route de Tours</w:t>
                            </w:r>
                          </w:p>
                          <w:p w14:paraId="18A92334" w14:textId="77777777" w:rsidR="00C85684" w:rsidRPr="00DA567C" w:rsidRDefault="00C85684" w:rsidP="00C85684">
                            <w:pPr>
                              <w:ind w:left="426"/>
                              <w:contextualSpacing/>
                              <w:jc w:val="center"/>
                              <w:rPr>
                                <w:rFonts w:asciiTheme="minorHAnsi" w:hAnsiTheme="minorHAnsi" w:cstheme="minorHAnsi"/>
                                <w:sz w:val="22"/>
                                <w:szCs w:val="22"/>
                              </w:rPr>
                            </w:pPr>
                            <w:r w:rsidRPr="00DA567C">
                              <w:rPr>
                                <w:rFonts w:asciiTheme="minorHAnsi" w:hAnsiTheme="minorHAnsi" w:cstheme="minorHAnsi"/>
                                <w:sz w:val="22"/>
                                <w:szCs w:val="22"/>
                              </w:rPr>
                              <w:t>41200 Villefranche sur Cher</w:t>
                            </w:r>
                          </w:p>
                          <w:p w14:paraId="2BB84F25" w14:textId="77777777" w:rsidR="00C85684" w:rsidRPr="00DA567C" w:rsidRDefault="00C85684" w:rsidP="00C85684">
                            <w:pPr>
                              <w:ind w:left="426"/>
                              <w:contextualSpacing/>
                              <w:jc w:val="center"/>
                              <w:rPr>
                                <w:rFonts w:asciiTheme="minorHAnsi" w:hAnsiTheme="minorHAnsi" w:cstheme="minorHAnsi"/>
                                <w:sz w:val="22"/>
                                <w:szCs w:val="22"/>
                              </w:rPr>
                            </w:pPr>
                            <w:r w:rsidRPr="00DA567C">
                              <w:rPr>
                                <w:rFonts w:asciiTheme="minorHAnsi" w:hAnsiTheme="minorHAnsi" w:cstheme="minorHAnsi"/>
                                <w:sz w:val="22"/>
                                <w:szCs w:val="22"/>
                              </w:rPr>
                              <w:t>Tél : 02.54.94.13.32</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997B433" id="_x0000_t202" coordsize="21600,21600" o:spt="202" path="m,l,21600r21600,l21600,xe">
                <v:stroke joinstyle="miter"/>
                <v:path gradientshapeok="t" o:connecttype="rect"/>
              </v:shapetype>
              <v:shape id="Zone de texte 9" o:spid="_x0000_s1026" type="#_x0000_t202" style="position:absolute;margin-left:78.75pt;margin-top:6pt;width:329.8pt;height:60.2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">
                <v:textbox style="mso-fit-shape-to-text:t">
                  <w:txbxContent>
                    <w:p w14:paraId="4D55A372" w14:textId="77777777" w:rsidR="00D7763B" w:rsidRPr="00D7763B" w:rsidRDefault="00D7763B" w:rsidP="00D7763B">
                      <w:pPr>
                        <w:jc w:val="center"/>
                        <w:rPr>
                          <w:rFonts w:asciiTheme="minorHAnsi" w:hAnsiTheme="minorHAnsi" w:cstheme="minorHAnsi"/>
                          <w:b/>
                          <w:sz w:val="22"/>
                          <w:szCs w:val="22"/>
                        </w:rPr>
                      </w:pPr>
                      <w:r w:rsidRPr="00D7763B">
                        <w:rPr>
                          <w:rFonts w:asciiTheme="minorHAnsi" w:hAnsiTheme="minorHAnsi" w:cstheme="minorHAnsi"/>
                          <w:b/>
                          <w:sz w:val="22"/>
                          <w:szCs w:val="22"/>
                        </w:rPr>
                        <w:t>Institut National de l’Information Géographique et Forestière</w:t>
                      </w:r>
                    </w:p>
                    <w:p w14:paraId="648A4EB2" w14:textId="77777777" w:rsidR="00C85684" w:rsidRPr="00DA567C" w:rsidRDefault="00C85684" w:rsidP="00C85684">
                      <w:pPr>
                        <w:jc w:val="center"/>
                        <w:rPr>
                          <w:rFonts w:asciiTheme="minorHAnsi" w:hAnsiTheme="minorHAnsi" w:cstheme="minorHAnsi"/>
                          <w:sz w:val="22"/>
                          <w:szCs w:val="22"/>
                        </w:rPr>
                      </w:pPr>
                      <w:r>
                        <w:rPr>
                          <w:rFonts w:asciiTheme="minorHAnsi" w:hAnsiTheme="minorHAnsi" w:cstheme="minorHAnsi"/>
                          <w:sz w:val="22"/>
                          <w:szCs w:val="22"/>
                        </w:rPr>
                        <w:t xml:space="preserve">IGN </w:t>
                      </w:r>
                      <w:r w:rsidRPr="00DA567C">
                        <w:rPr>
                          <w:rFonts w:asciiTheme="minorHAnsi" w:hAnsiTheme="minorHAnsi" w:cstheme="minorHAnsi"/>
                          <w:sz w:val="22"/>
                          <w:szCs w:val="22"/>
                        </w:rPr>
                        <w:t>Sologne</w:t>
                      </w:r>
                    </w:p>
                    <w:p w14:paraId="28F9F7EE" w14:textId="77777777" w:rsidR="00C85684" w:rsidRPr="00DA567C" w:rsidRDefault="00C85684" w:rsidP="00C85684">
                      <w:pPr>
                        <w:ind w:left="426"/>
                        <w:contextualSpacing/>
                        <w:jc w:val="center"/>
                        <w:rPr>
                          <w:rFonts w:asciiTheme="minorHAnsi" w:hAnsiTheme="minorHAnsi" w:cstheme="minorHAnsi"/>
                          <w:sz w:val="22"/>
                          <w:szCs w:val="22"/>
                        </w:rPr>
                      </w:pPr>
                      <w:r w:rsidRPr="00DA567C">
                        <w:rPr>
                          <w:rFonts w:asciiTheme="minorHAnsi" w:hAnsiTheme="minorHAnsi" w:cstheme="minorHAnsi"/>
                          <w:sz w:val="22"/>
                          <w:szCs w:val="22"/>
                        </w:rPr>
                        <w:t>218 Route de Tours</w:t>
                      </w:r>
                    </w:p>
                    <w:p w14:paraId="18A92334" w14:textId="77777777" w:rsidR="00C85684" w:rsidRPr="00DA567C" w:rsidRDefault="00C85684" w:rsidP="00C85684">
                      <w:pPr>
                        <w:ind w:left="426"/>
                        <w:contextualSpacing/>
                        <w:jc w:val="center"/>
                        <w:rPr>
                          <w:rFonts w:asciiTheme="minorHAnsi" w:hAnsiTheme="minorHAnsi" w:cstheme="minorHAnsi"/>
                          <w:sz w:val="22"/>
                          <w:szCs w:val="22"/>
                        </w:rPr>
                      </w:pPr>
                      <w:r w:rsidRPr="00DA567C">
                        <w:rPr>
                          <w:rFonts w:asciiTheme="minorHAnsi" w:hAnsiTheme="minorHAnsi" w:cstheme="minorHAnsi"/>
                          <w:sz w:val="22"/>
                          <w:szCs w:val="22"/>
                        </w:rPr>
                        <w:t>41200 Villefranche sur Cher</w:t>
                      </w:r>
                    </w:p>
                    <w:p w14:paraId="2BB84F25" w14:textId="77777777" w:rsidR="00C85684" w:rsidRPr="00DA567C" w:rsidRDefault="00C85684" w:rsidP="00C85684">
                      <w:pPr>
                        <w:ind w:left="426"/>
                        <w:contextualSpacing/>
                        <w:jc w:val="center"/>
                        <w:rPr>
                          <w:rFonts w:asciiTheme="minorHAnsi" w:hAnsiTheme="minorHAnsi" w:cstheme="minorHAnsi"/>
                          <w:sz w:val="22"/>
                          <w:szCs w:val="22"/>
                        </w:rPr>
                      </w:pPr>
                      <w:r w:rsidRPr="00DA567C">
                        <w:rPr>
                          <w:rFonts w:asciiTheme="minorHAnsi" w:hAnsiTheme="minorHAnsi" w:cstheme="minorHAnsi"/>
                          <w:sz w:val="22"/>
                          <w:szCs w:val="22"/>
                        </w:rPr>
                        <w:t>Tél : 02.54.94.13.32</w:t>
                      </w:r>
                    </w:p>
                  </w:txbxContent>
                </v:textbox>
                <w10:wrap type="tight"/>
              </v:shape>
            </w:pict>
          </mc:Fallback>
        </mc:AlternateContent>
      </w:r>
    </w:p>
    <w:p w14:paraId="7BB8AC44" w14:textId="77777777" w:rsidR="00D7763B" w:rsidRPr="00D7763B" w:rsidRDefault="00D7763B" w:rsidP="00D7763B">
      <w:pPr>
        <w:rPr>
          <w:rFonts w:asciiTheme="minorHAnsi" w:hAnsiTheme="minorHAnsi" w:cstheme="minorHAnsi"/>
          <w:sz w:val="22"/>
        </w:rPr>
      </w:pPr>
    </w:p>
    <w:p w14:paraId="76B59AD8" w14:textId="77777777" w:rsidR="00D7763B" w:rsidRPr="00D7763B" w:rsidRDefault="00D7763B" w:rsidP="00D7763B">
      <w:pPr>
        <w:rPr>
          <w:rFonts w:asciiTheme="minorHAnsi" w:hAnsiTheme="minorHAnsi" w:cstheme="minorHAnsi"/>
          <w:sz w:val="22"/>
        </w:rPr>
      </w:pPr>
    </w:p>
    <w:p w14:paraId="30025146" w14:textId="77777777" w:rsidR="00D7763B" w:rsidRPr="00D7763B" w:rsidRDefault="00D7763B" w:rsidP="00D7763B">
      <w:pPr>
        <w:rPr>
          <w:rFonts w:asciiTheme="minorHAnsi" w:hAnsiTheme="minorHAnsi" w:cstheme="minorHAnsi"/>
          <w:sz w:val="22"/>
        </w:rPr>
      </w:pPr>
    </w:p>
    <w:p w14:paraId="63F4A732" w14:textId="58C0FC55" w:rsidR="00D7763B" w:rsidRDefault="00D7763B" w:rsidP="00D7763B">
      <w:pPr>
        <w:rPr>
          <w:rFonts w:asciiTheme="minorHAnsi" w:hAnsiTheme="minorHAnsi" w:cstheme="minorHAnsi"/>
          <w:sz w:val="22"/>
        </w:rPr>
      </w:pPr>
    </w:p>
    <w:p w14:paraId="7E9D2410" w14:textId="77777777" w:rsidR="00C85684" w:rsidRPr="00D7763B" w:rsidRDefault="00C85684" w:rsidP="00D7763B">
      <w:pPr>
        <w:rPr>
          <w:rFonts w:asciiTheme="minorHAnsi" w:hAnsiTheme="minorHAnsi" w:cstheme="minorHAnsi"/>
          <w:sz w:val="22"/>
        </w:rPr>
      </w:pPr>
    </w:p>
    <w:p w14:paraId="2BAC1A79" w14:textId="77777777" w:rsidR="00D7763B" w:rsidRPr="00D7763B" w:rsidRDefault="00D7763B" w:rsidP="00D7763B">
      <w:pPr>
        <w:rPr>
          <w:rFonts w:asciiTheme="minorHAnsi" w:hAnsiTheme="minorHAnsi" w:cstheme="minorHAnsi"/>
          <w:sz w:val="22"/>
        </w:rPr>
      </w:pPr>
    </w:p>
    <w:p w14:paraId="04806A47" w14:textId="77777777" w:rsidR="00D7763B" w:rsidRPr="00D7763B" w:rsidRDefault="00D7763B" w:rsidP="00D7763B">
      <w:pPr>
        <w:jc w:val="both"/>
        <w:rPr>
          <w:rFonts w:asciiTheme="minorHAnsi" w:hAnsiTheme="minorHAnsi" w:cstheme="minorHAnsi"/>
          <w:sz w:val="22"/>
        </w:rPr>
      </w:pPr>
      <w:r w:rsidRPr="00D7763B">
        <w:rPr>
          <w:rFonts w:asciiTheme="minorHAnsi" w:hAnsiTheme="minorHAnsi" w:cstheme="minorHAnsi"/>
          <w:sz w:val="22"/>
        </w:rPr>
        <w:t>Les fournitures pourront être livrées entre 7h et 12h du lundi au vendredi sauf jours fériés et jours de fermeture de l’IGN. L’accès des préposés du titulaire dans les locaux de l’IGN est soumis aux règles de sécurité et aux conditions d’entrée propres à toutes personnes étrangères à l’établissement.</w:t>
      </w:r>
    </w:p>
    <w:p w14:paraId="4D79E2DC" w14:textId="77777777" w:rsidR="00D7763B" w:rsidRPr="00D7763B" w:rsidRDefault="00D7763B" w:rsidP="00D7763B">
      <w:pPr>
        <w:rPr>
          <w:rFonts w:asciiTheme="minorHAnsi" w:hAnsiTheme="minorHAnsi" w:cstheme="minorHAnsi"/>
          <w:sz w:val="22"/>
        </w:rPr>
      </w:pPr>
    </w:p>
    <w:p w14:paraId="4E958909" w14:textId="77777777" w:rsidR="00DA567C" w:rsidRDefault="00DA567C" w:rsidP="00DA567C">
      <w:pPr>
        <w:jc w:val="both"/>
        <w:rPr>
          <w:rFonts w:asciiTheme="minorHAnsi" w:hAnsiTheme="minorHAnsi" w:cstheme="minorHAnsi"/>
          <w:sz w:val="22"/>
        </w:rPr>
      </w:pPr>
    </w:p>
    <w:p w14:paraId="40DEB7ED" w14:textId="77777777" w:rsidR="00DA0B7F" w:rsidRPr="00595DB8" w:rsidRDefault="00DA0B7F" w:rsidP="00D7763B">
      <w:pPr>
        <w:contextualSpacing/>
        <w:rPr>
          <w:rFonts w:ascii="Calibri" w:eastAsia="Calibri" w:hAnsi="Calibri"/>
          <w:sz w:val="28"/>
          <w:szCs w:val="22"/>
          <w:lang w:eastAsia="en-US"/>
        </w:rPr>
      </w:pPr>
    </w:p>
    <w:tbl>
      <w:tblPr>
        <w:tblStyle w:val="Grilledutableau2"/>
        <w:tblW w:w="0" w:type="auto"/>
        <w:jc w:val="center"/>
        <w:tblInd w:w="0" w:type="dxa"/>
        <w:tblLook w:val="04A0" w:firstRow="1" w:lastRow="0" w:firstColumn="1" w:lastColumn="0" w:noHBand="0" w:noVBand="1"/>
      </w:tblPr>
      <w:tblGrid>
        <w:gridCol w:w="1384"/>
        <w:gridCol w:w="2552"/>
        <w:gridCol w:w="2835"/>
        <w:gridCol w:w="2517"/>
      </w:tblGrid>
      <w:tr w:rsidR="00F76981" w:rsidRPr="00F76981" w14:paraId="15996069" w14:textId="375B88CB" w:rsidTr="00F76981">
        <w:trPr>
          <w:trHeight w:val="567"/>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F6907" w14:textId="77777777" w:rsidR="00EA4CA0" w:rsidRPr="00595DB8" w:rsidRDefault="00EA4CA0" w:rsidP="00F76981">
            <w:pPr>
              <w:jc w:val="center"/>
              <w:rPr>
                <w:rFonts w:asciiTheme="minorHAnsi" w:eastAsia="Calibri" w:hAnsiTheme="minorHAnsi" w:cstheme="minorHAnsi"/>
                <w:b/>
                <w:sz w:val="22"/>
                <w:szCs w:val="22"/>
                <w:lang w:eastAsia="en-US"/>
              </w:rPr>
            </w:pPr>
            <w:r w:rsidRPr="00595DB8">
              <w:rPr>
                <w:rFonts w:asciiTheme="minorHAnsi" w:eastAsia="Calibri" w:hAnsiTheme="minorHAnsi" w:cstheme="minorHAnsi"/>
                <w:b/>
                <w:sz w:val="22"/>
                <w:szCs w:val="22"/>
                <w:lang w:eastAsia="en-US"/>
              </w:rPr>
              <w:t>Dimensions (en cm)</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D3078" w14:textId="77777777" w:rsidR="00EA4CA0" w:rsidRPr="00595DB8" w:rsidRDefault="00EA4CA0" w:rsidP="00F76981">
            <w:pPr>
              <w:jc w:val="center"/>
              <w:rPr>
                <w:rFonts w:asciiTheme="minorHAnsi" w:eastAsia="Calibri" w:hAnsiTheme="minorHAnsi" w:cstheme="minorHAnsi"/>
                <w:b/>
                <w:sz w:val="22"/>
                <w:szCs w:val="22"/>
                <w:lang w:eastAsia="en-US"/>
              </w:rPr>
            </w:pPr>
            <w:r w:rsidRPr="00595DB8">
              <w:rPr>
                <w:rFonts w:asciiTheme="minorHAnsi" w:eastAsia="Calibri" w:hAnsiTheme="minorHAnsi" w:cstheme="minorHAnsi"/>
                <w:b/>
                <w:sz w:val="22"/>
                <w:szCs w:val="22"/>
                <w:lang w:eastAsia="en-US"/>
              </w:rPr>
              <w:t>Prix à la tonne (en € HT)</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581E81" w14:textId="77777777" w:rsidR="00EA4CA0" w:rsidRPr="00F76981" w:rsidRDefault="00EA4CA0" w:rsidP="00F76981">
            <w:pPr>
              <w:jc w:val="center"/>
              <w:rPr>
                <w:rFonts w:asciiTheme="minorHAnsi" w:eastAsia="Calibri" w:hAnsiTheme="minorHAnsi" w:cstheme="minorHAnsi"/>
                <w:b/>
                <w:sz w:val="22"/>
                <w:szCs w:val="22"/>
                <w:lang w:eastAsia="en-US"/>
              </w:rPr>
            </w:pPr>
            <w:r w:rsidRPr="00F76981">
              <w:rPr>
                <w:rFonts w:asciiTheme="minorHAnsi" w:eastAsia="Calibri" w:hAnsiTheme="minorHAnsi" w:cstheme="minorHAnsi"/>
                <w:b/>
                <w:sz w:val="22"/>
                <w:szCs w:val="22"/>
                <w:lang w:eastAsia="en-US"/>
              </w:rPr>
              <w:t>Minimum par commande</w:t>
            </w:r>
          </w:p>
          <w:p w14:paraId="724EF660" w14:textId="4396DFBA" w:rsidR="00EA4CA0" w:rsidRPr="00F76981" w:rsidRDefault="00EA4CA0" w:rsidP="00F76981">
            <w:pPr>
              <w:jc w:val="center"/>
              <w:rPr>
                <w:rFonts w:asciiTheme="minorHAnsi" w:eastAsia="Calibri" w:hAnsiTheme="minorHAnsi" w:cstheme="minorHAnsi"/>
                <w:b/>
                <w:sz w:val="22"/>
                <w:szCs w:val="22"/>
                <w:lang w:eastAsia="en-US"/>
              </w:rPr>
            </w:pPr>
            <w:r w:rsidRPr="00F76981">
              <w:rPr>
                <w:rFonts w:asciiTheme="minorHAnsi" w:eastAsia="Calibri" w:hAnsiTheme="minorHAnsi" w:cstheme="minorHAnsi"/>
                <w:b/>
                <w:sz w:val="22"/>
                <w:szCs w:val="22"/>
                <w:lang w:eastAsia="en-US"/>
              </w:rPr>
              <w:t>(</w:t>
            </w:r>
            <w:proofErr w:type="gramStart"/>
            <w:r w:rsidRPr="00F76981">
              <w:rPr>
                <w:rFonts w:asciiTheme="minorHAnsi" w:eastAsia="Calibri" w:hAnsiTheme="minorHAnsi" w:cstheme="minorHAnsi"/>
                <w:b/>
                <w:sz w:val="22"/>
                <w:szCs w:val="22"/>
                <w:lang w:eastAsia="en-US"/>
              </w:rPr>
              <w:t>en</w:t>
            </w:r>
            <w:proofErr w:type="gramEnd"/>
            <w:r w:rsidRPr="00F76981">
              <w:rPr>
                <w:rFonts w:asciiTheme="minorHAnsi" w:eastAsia="Calibri" w:hAnsiTheme="minorHAnsi" w:cstheme="minorHAnsi"/>
                <w:b/>
                <w:sz w:val="22"/>
                <w:szCs w:val="22"/>
                <w:lang w:eastAsia="en-US"/>
              </w:rPr>
              <w:t xml:space="preserve"> tonnes)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9BA09F" w14:textId="59AED903" w:rsidR="00EA4CA0" w:rsidRPr="00F76981" w:rsidRDefault="00EA4CA0" w:rsidP="00F76981">
            <w:pPr>
              <w:jc w:val="center"/>
              <w:rPr>
                <w:rFonts w:asciiTheme="minorHAnsi" w:eastAsia="Calibri" w:hAnsiTheme="minorHAnsi" w:cstheme="minorHAnsi"/>
                <w:b/>
                <w:sz w:val="22"/>
                <w:szCs w:val="22"/>
                <w:lang w:eastAsia="en-US"/>
              </w:rPr>
            </w:pPr>
            <w:r w:rsidRPr="00F76981">
              <w:rPr>
                <w:rFonts w:asciiTheme="minorHAnsi" w:eastAsia="Calibri" w:hAnsiTheme="minorHAnsi" w:cstheme="minorHAnsi"/>
                <w:b/>
                <w:sz w:val="22"/>
                <w:szCs w:val="22"/>
                <w:lang w:eastAsia="en-US"/>
              </w:rPr>
              <w:t>Minimum par livraison (en tonnes)</w:t>
            </w:r>
          </w:p>
        </w:tc>
      </w:tr>
      <w:tr w:rsidR="00F76981" w:rsidRPr="00F76981" w14:paraId="123817C4" w14:textId="666DDB89" w:rsidTr="00D0179B">
        <w:trPr>
          <w:trHeight w:val="567"/>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145671" w14:textId="39A18776" w:rsidR="00F76981" w:rsidRPr="00595DB8" w:rsidRDefault="008F5022" w:rsidP="00F76981">
            <w:pPr>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Bobines</w:t>
            </w:r>
          </w:p>
        </w:tc>
        <w:tc>
          <w:tcPr>
            <w:tcW w:w="2552" w:type="dxa"/>
            <w:tcBorders>
              <w:top w:val="single" w:sz="4" w:space="0" w:color="auto"/>
              <w:left w:val="single" w:sz="4" w:space="0" w:color="auto"/>
              <w:bottom w:val="single" w:sz="4" w:space="0" w:color="auto"/>
              <w:right w:val="single" w:sz="4" w:space="0" w:color="auto"/>
            </w:tcBorders>
            <w:vAlign w:val="center"/>
          </w:tcPr>
          <w:p w14:paraId="7F44ECA9" w14:textId="77777777" w:rsidR="00F76981" w:rsidRPr="00595DB8" w:rsidRDefault="00F76981" w:rsidP="00F76981">
            <w:pPr>
              <w:jc w:val="center"/>
              <w:rPr>
                <w:rFonts w:asciiTheme="minorHAnsi" w:eastAsia="Calibri" w:hAnsiTheme="minorHAnsi" w:cstheme="minorHAnsi"/>
                <w:sz w:val="22"/>
                <w:szCs w:val="22"/>
                <w:lang w:eastAsia="en-US"/>
              </w:rPr>
            </w:pPr>
          </w:p>
        </w:tc>
        <w:tc>
          <w:tcPr>
            <w:tcW w:w="2835" w:type="dxa"/>
            <w:vMerge w:val="restart"/>
            <w:tcBorders>
              <w:top w:val="single" w:sz="4" w:space="0" w:color="auto"/>
              <w:left w:val="single" w:sz="4" w:space="0" w:color="auto"/>
              <w:right w:val="single" w:sz="4" w:space="0" w:color="auto"/>
            </w:tcBorders>
            <w:vAlign w:val="center"/>
          </w:tcPr>
          <w:p w14:paraId="15C5C278" w14:textId="77777777" w:rsidR="00F76981" w:rsidRPr="00F76981" w:rsidRDefault="00F76981" w:rsidP="00F76981">
            <w:pPr>
              <w:jc w:val="center"/>
              <w:rPr>
                <w:rFonts w:asciiTheme="minorHAnsi" w:eastAsia="Calibri" w:hAnsiTheme="minorHAnsi" w:cstheme="minorHAnsi"/>
                <w:sz w:val="22"/>
                <w:szCs w:val="22"/>
                <w:lang w:eastAsia="en-US"/>
              </w:rPr>
            </w:pPr>
          </w:p>
        </w:tc>
        <w:tc>
          <w:tcPr>
            <w:tcW w:w="2517" w:type="dxa"/>
            <w:vMerge w:val="restart"/>
            <w:tcBorders>
              <w:top w:val="single" w:sz="4" w:space="0" w:color="auto"/>
              <w:left w:val="single" w:sz="4" w:space="0" w:color="auto"/>
              <w:right w:val="single" w:sz="4" w:space="0" w:color="auto"/>
            </w:tcBorders>
            <w:vAlign w:val="center"/>
          </w:tcPr>
          <w:p w14:paraId="1F8C0691" w14:textId="77777777" w:rsidR="00F76981" w:rsidRPr="00F76981" w:rsidRDefault="00F76981" w:rsidP="00F76981">
            <w:pPr>
              <w:jc w:val="center"/>
              <w:rPr>
                <w:rFonts w:asciiTheme="minorHAnsi" w:eastAsia="Calibri" w:hAnsiTheme="minorHAnsi" w:cstheme="minorHAnsi"/>
                <w:sz w:val="22"/>
                <w:szCs w:val="22"/>
                <w:lang w:eastAsia="en-US"/>
              </w:rPr>
            </w:pPr>
          </w:p>
        </w:tc>
      </w:tr>
      <w:tr w:rsidR="00F76981" w:rsidRPr="00F76981" w14:paraId="6C0E37B0" w14:textId="59E49C73" w:rsidTr="00D0179B">
        <w:trPr>
          <w:trHeight w:val="567"/>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F48429" w14:textId="756B7120" w:rsidR="00F76981" w:rsidRPr="00595DB8" w:rsidRDefault="00F76981" w:rsidP="00F76981">
            <w:pPr>
              <w:jc w:val="center"/>
              <w:rPr>
                <w:rFonts w:asciiTheme="minorHAnsi" w:eastAsia="Calibri" w:hAnsiTheme="minorHAnsi" w:cstheme="minorHAnsi"/>
                <w:sz w:val="22"/>
                <w:szCs w:val="22"/>
                <w:lang w:eastAsia="en-US"/>
              </w:rPr>
            </w:pPr>
            <w:r w:rsidRPr="00595DB8">
              <w:rPr>
                <w:rFonts w:asciiTheme="minorHAnsi" w:eastAsia="Calibri" w:hAnsiTheme="minorHAnsi" w:cstheme="minorHAnsi"/>
                <w:sz w:val="22"/>
                <w:szCs w:val="22"/>
                <w:lang w:eastAsia="en-US"/>
              </w:rPr>
              <w:t>105</w:t>
            </w:r>
            <w:r w:rsidR="00D0179B">
              <w:rPr>
                <w:rFonts w:asciiTheme="minorHAnsi" w:eastAsia="Calibri" w:hAnsiTheme="minorHAnsi" w:cstheme="minorHAnsi"/>
                <w:sz w:val="22"/>
                <w:szCs w:val="22"/>
                <w:lang w:eastAsia="en-US"/>
              </w:rPr>
              <w:t xml:space="preserve"> </w:t>
            </w:r>
            <w:r w:rsidRPr="00595DB8">
              <w:rPr>
                <w:rFonts w:asciiTheme="minorHAnsi" w:eastAsia="Calibri" w:hAnsiTheme="minorHAnsi" w:cstheme="minorHAnsi"/>
                <w:sz w:val="22"/>
                <w:szCs w:val="22"/>
                <w:lang w:eastAsia="en-US"/>
              </w:rPr>
              <w:t>x</w:t>
            </w:r>
            <w:r w:rsidR="00D0179B">
              <w:rPr>
                <w:rFonts w:asciiTheme="minorHAnsi" w:eastAsia="Calibri" w:hAnsiTheme="minorHAnsi" w:cstheme="minorHAnsi"/>
                <w:sz w:val="22"/>
                <w:szCs w:val="22"/>
                <w:lang w:eastAsia="en-US"/>
              </w:rPr>
              <w:t xml:space="preserve"> </w:t>
            </w:r>
            <w:r w:rsidRPr="00595DB8">
              <w:rPr>
                <w:rFonts w:asciiTheme="minorHAnsi" w:eastAsia="Calibri" w:hAnsiTheme="minorHAnsi" w:cstheme="minorHAnsi"/>
                <w:sz w:val="22"/>
                <w:szCs w:val="22"/>
                <w:lang w:eastAsia="en-US"/>
              </w:rPr>
              <w:t>138</w:t>
            </w:r>
          </w:p>
        </w:tc>
        <w:tc>
          <w:tcPr>
            <w:tcW w:w="2552" w:type="dxa"/>
            <w:tcBorders>
              <w:top w:val="single" w:sz="4" w:space="0" w:color="auto"/>
              <w:left w:val="single" w:sz="4" w:space="0" w:color="auto"/>
              <w:bottom w:val="single" w:sz="4" w:space="0" w:color="auto"/>
              <w:right w:val="single" w:sz="4" w:space="0" w:color="auto"/>
            </w:tcBorders>
            <w:vAlign w:val="center"/>
          </w:tcPr>
          <w:p w14:paraId="1B7ED716" w14:textId="77777777" w:rsidR="00F76981" w:rsidRPr="00595DB8" w:rsidRDefault="00F76981" w:rsidP="00F76981">
            <w:pPr>
              <w:jc w:val="center"/>
              <w:rPr>
                <w:rFonts w:asciiTheme="minorHAnsi" w:eastAsia="Calibri" w:hAnsiTheme="minorHAnsi" w:cstheme="minorHAnsi"/>
                <w:sz w:val="22"/>
                <w:szCs w:val="22"/>
                <w:lang w:eastAsia="en-US"/>
              </w:rPr>
            </w:pPr>
          </w:p>
        </w:tc>
        <w:tc>
          <w:tcPr>
            <w:tcW w:w="2835" w:type="dxa"/>
            <w:vMerge/>
            <w:tcBorders>
              <w:left w:val="single" w:sz="4" w:space="0" w:color="auto"/>
              <w:right w:val="single" w:sz="4" w:space="0" w:color="auto"/>
            </w:tcBorders>
            <w:vAlign w:val="center"/>
          </w:tcPr>
          <w:p w14:paraId="58DC92A7" w14:textId="77777777" w:rsidR="00F76981" w:rsidRPr="00F76981" w:rsidRDefault="00F76981" w:rsidP="00F76981">
            <w:pPr>
              <w:jc w:val="center"/>
              <w:rPr>
                <w:rFonts w:asciiTheme="minorHAnsi" w:eastAsia="Calibri" w:hAnsiTheme="minorHAnsi" w:cstheme="minorHAnsi"/>
                <w:sz w:val="22"/>
                <w:szCs w:val="22"/>
                <w:lang w:eastAsia="en-US"/>
              </w:rPr>
            </w:pPr>
          </w:p>
        </w:tc>
        <w:tc>
          <w:tcPr>
            <w:tcW w:w="2517" w:type="dxa"/>
            <w:vMerge/>
            <w:tcBorders>
              <w:left w:val="single" w:sz="4" w:space="0" w:color="auto"/>
              <w:right w:val="single" w:sz="4" w:space="0" w:color="auto"/>
            </w:tcBorders>
            <w:vAlign w:val="center"/>
          </w:tcPr>
          <w:p w14:paraId="3252D553" w14:textId="77777777" w:rsidR="00F76981" w:rsidRPr="00F76981" w:rsidRDefault="00F76981" w:rsidP="00F76981">
            <w:pPr>
              <w:jc w:val="center"/>
              <w:rPr>
                <w:rFonts w:asciiTheme="minorHAnsi" w:eastAsia="Calibri" w:hAnsiTheme="minorHAnsi" w:cstheme="minorHAnsi"/>
                <w:sz w:val="22"/>
                <w:szCs w:val="22"/>
                <w:lang w:eastAsia="en-US"/>
              </w:rPr>
            </w:pPr>
          </w:p>
        </w:tc>
      </w:tr>
      <w:tr w:rsidR="00F76981" w:rsidRPr="00F76981" w14:paraId="6E4BAF18" w14:textId="2ECE9A0F" w:rsidTr="00D0179B">
        <w:trPr>
          <w:trHeight w:val="567"/>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7B4CD3" w14:textId="3863079D" w:rsidR="00F76981" w:rsidRPr="00595DB8" w:rsidRDefault="00F76981" w:rsidP="00F76981">
            <w:pPr>
              <w:jc w:val="center"/>
              <w:rPr>
                <w:rFonts w:asciiTheme="minorHAnsi" w:eastAsia="Calibri" w:hAnsiTheme="minorHAnsi" w:cstheme="minorHAnsi"/>
                <w:sz w:val="22"/>
                <w:szCs w:val="22"/>
                <w:lang w:eastAsia="en-US"/>
              </w:rPr>
            </w:pPr>
            <w:r w:rsidRPr="00595DB8">
              <w:rPr>
                <w:rFonts w:asciiTheme="minorHAnsi" w:eastAsia="Calibri" w:hAnsiTheme="minorHAnsi" w:cstheme="minorHAnsi"/>
                <w:sz w:val="22"/>
                <w:szCs w:val="22"/>
                <w:lang w:eastAsia="en-US"/>
              </w:rPr>
              <w:t>105</w:t>
            </w:r>
            <w:r w:rsidR="00D0179B">
              <w:rPr>
                <w:rFonts w:asciiTheme="minorHAnsi" w:eastAsia="Calibri" w:hAnsiTheme="minorHAnsi" w:cstheme="minorHAnsi"/>
                <w:sz w:val="22"/>
                <w:szCs w:val="22"/>
                <w:lang w:eastAsia="en-US"/>
              </w:rPr>
              <w:t xml:space="preserve"> </w:t>
            </w:r>
            <w:r w:rsidRPr="00595DB8">
              <w:rPr>
                <w:rFonts w:asciiTheme="minorHAnsi" w:eastAsia="Calibri" w:hAnsiTheme="minorHAnsi" w:cstheme="minorHAnsi"/>
                <w:sz w:val="22"/>
                <w:szCs w:val="22"/>
                <w:lang w:eastAsia="en-US"/>
              </w:rPr>
              <w:t>x</w:t>
            </w:r>
            <w:r w:rsidR="00D0179B">
              <w:rPr>
                <w:rFonts w:asciiTheme="minorHAnsi" w:eastAsia="Calibri" w:hAnsiTheme="minorHAnsi" w:cstheme="minorHAnsi"/>
                <w:sz w:val="22"/>
                <w:szCs w:val="22"/>
                <w:lang w:eastAsia="en-US"/>
              </w:rPr>
              <w:t xml:space="preserve"> </w:t>
            </w:r>
            <w:r w:rsidRPr="00595DB8">
              <w:rPr>
                <w:rFonts w:asciiTheme="minorHAnsi" w:eastAsia="Calibri" w:hAnsiTheme="minorHAnsi" w:cstheme="minorHAnsi"/>
                <w:sz w:val="22"/>
                <w:szCs w:val="22"/>
                <w:lang w:eastAsia="en-US"/>
              </w:rPr>
              <w:t>14</w:t>
            </w:r>
            <w:r w:rsidR="008F5022">
              <w:rPr>
                <w:rFonts w:asciiTheme="minorHAnsi" w:eastAsia="Calibri" w:hAnsiTheme="minorHAnsi" w:cstheme="minorHAnsi"/>
                <w:sz w:val="22"/>
                <w:szCs w:val="22"/>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2D3F3E74" w14:textId="77777777" w:rsidR="00F76981" w:rsidRPr="00595DB8" w:rsidRDefault="00F76981" w:rsidP="00F76981">
            <w:pPr>
              <w:jc w:val="center"/>
              <w:rPr>
                <w:rFonts w:asciiTheme="minorHAnsi" w:eastAsia="Calibri" w:hAnsiTheme="minorHAnsi" w:cstheme="minorHAnsi"/>
                <w:sz w:val="22"/>
                <w:szCs w:val="22"/>
                <w:lang w:eastAsia="en-US"/>
              </w:rPr>
            </w:pPr>
          </w:p>
        </w:tc>
        <w:tc>
          <w:tcPr>
            <w:tcW w:w="2835" w:type="dxa"/>
            <w:vMerge/>
            <w:tcBorders>
              <w:left w:val="single" w:sz="4" w:space="0" w:color="auto"/>
              <w:right w:val="single" w:sz="4" w:space="0" w:color="auto"/>
            </w:tcBorders>
            <w:vAlign w:val="center"/>
          </w:tcPr>
          <w:p w14:paraId="21213A27" w14:textId="77777777" w:rsidR="00F76981" w:rsidRPr="00F76981" w:rsidRDefault="00F76981" w:rsidP="00F76981">
            <w:pPr>
              <w:jc w:val="center"/>
              <w:rPr>
                <w:rFonts w:asciiTheme="minorHAnsi" w:eastAsia="Calibri" w:hAnsiTheme="minorHAnsi" w:cstheme="minorHAnsi"/>
                <w:sz w:val="22"/>
                <w:szCs w:val="22"/>
                <w:lang w:eastAsia="en-US"/>
              </w:rPr>
            </w:pPr>
          </w:p>
        </w:tc>
        <w:tc>
          <w:tcPr>
            <w:tcW w:w="2517" w:type="dxa"/>
            <w:vMerge/>
            <w:tcBorders>
              <w:left w:val="single" w:sz="4" w:space="0" w:color="auto"/>
              <w:right w:val="single" w:sz="4" w:space="0" w:color="auto"/>
            </w:tcBorders>
            <w:vAlign w:val="center"/>
          </w:tcPr>
          <w:p w14:paraId="46F9012C" w14:textId="77777777" w:rsidR="00F76981" w:rsidRPr="00F76981" w:rsidRDefault="00F76981" w:rsidP="00F76981">
            <w:pPr>
              <w:jc w:val="center"/>
              <w:rPr>
                <w:rFonts w:asciiTheme="minorHAnsi" w:eastAsia="Calibri" w:hAnsiTheme="minorHAnsi" w:cstheme="minorHAnsi"/>
                <w:sz w:val="22"/>
                <w:szCs w:val="22"/>
                <w:lang w:eastAsia="en-US"/>
              </w:rPr>
            </w:pPr>
          </w:p>
        </w:tc>
      </w:tr>
      <w:tr w:rsidR="00F76981" w:rsidRPr="00F76981" w14:paraId="48624212" w14:textId="77777777" w:rsidTr="00F76981">
        <w:trPr>
          <w:trHeight w:val="567"/>
          <w:jc w:val="center"/>
        </w:trPr>
        <w:tc>
          <w:tcPr>
            <w:tcW w:w="3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C2AE54" w14:textId="1D13F353" w:rsidR="00F76981" w:rsidRPr="00F76981" w:rsidRDefault="00F76981" w:rsidP="00F76981">
            <w:pPr>
              <w:jc w:val="center"/>
              <w:rPr>
                <w:rFonts w:asciiTheme="minorHAnsi" w:eastAsia="Calibri" w:hAnsiTheme="minorHAnsi" w:cstheme="minorHAnsi"/>
                <w:b/>
                <w:sz w:val="22"/>
                <w:szCs w:val="22"/>
                <w:lang w:eastAsia="en-US"/>
              </w:rPr>
            </w:pPr>
            <w:r w:rsidRPr="00595DB8">
              <w:rPr>
                <w:rFonts w:asciiTheme="minorHAnsi" w:eastAsia="Calibri" w:hAnsiTheme="minorHAnsi" w:cstheme="minorHAnsi"/>
                <w:b/>
                <w:sz w:val="22"/>
                <w:szCs w:val="22"/>
                <w:lang w:eastAsia="en-US"/>
              </w:rPr>
              <w:t>Délais de livraison</w:t>
            </w:r>
            <w:r w:rsidRPr="00F76981">
              <w:rPr>
                <w:rFonts w:asciiTheme="minorHAnsi" w:eastAsia="Calibri" w:hAnsiTheme="minorHAnsi" w:cstheme="minorHAnsi"/>
                <w:b/>
                <w:sz w:val="22"/>
                <w:szCs w:val="22"/>
                <w:lang w:eastAsia="en-US"/>
              </w:rPr>
              <w:t xml:space="preserve"> entre les dates de réception du bon de commande et de livraison </w:t>
            </w:r>
            <w:r w:rsidRPr="00595DB8">
              <w:rPr>
                <w:rFonts w:asciiTheme="minorHAnsi" w:eastAsia="Calibri" w:hAnsiTheme="minorHAnsi" w:cstheme="minorHAnsi"/>
                <w:b/>
                <w:sz w:val="22"/>
                <w:szCs w:val="22"/>
                <w:lang w:eastAsia="en-US"/>
              </w:rPr>
              <w:t>- si commande en stock (en jours ouvrés)</w:t>
            </w:r>
          </w:p>
        </w:tc>
        <w:tc>
          <w:tcPr>
            <w:tcW w:w="5352" w:type="dxa"/>
            <w:gridSpan w:val="2"/>
            <w:tcBorders>
              <w:left w:val="single" w:sz="4" w:space="0" w:color="auto"/>
              <w:right w:val="single" w:sz="4" w:space="0" w:color="auto"/>
            </w:tcBorders>
            <w:shd w:val="clear" w:color="auto" w:fill="D9D9D9" w:themeFill="background1" w:themeFillShade="D9"/>
            <w:vAlign w:val="center"/>
          </w:tcPr>
          <w:p w14:paraId="2CC5B1E8" w14:textId="77777777" w:rsidR="00F76981" w:rsidRPr="00595DB8" w:rsidRDefault="00F76981" w:rsidP="00F76981">
            <w:pPr>
              <w:jc w:val="center"/>
              <w:rPr>
                <w:rFonts w:asciiTheme="minorHAnsi" w:eastAsia="Calibri" w:hAnsiTheme="minorHAnsi" w:cstheme="minorHAnsi"/>
                <w:b/>
                <w:sz w:val="22"/>
                <w:szCs w:val="22"/>
                <w:lang w:eastAsia="en-US"/>
              </w:rPr>
            </w:pPr>
            <w:r w:rsidRPr="00595DB8">
              <w:rPr>
                <w:rFonts w:asciiTheme="minorHAnsi" w:eastAsia="Calibri" w:hAnsiTheme="minorHAnsi" w:cstheme="minorHAnsi"/>
                <w:b/>
                <w:sz w:val="22"/>
                <w:szCs w:val="22"/>
                <w:lang w:eastAsia="en-US"/>
              </w:rPr>
              <w:t>Délais de livraison</w:t>
            </w:r>
            <w:r w:rsidRPr="00F76981">
              <w:rPr>
                <w:rFonts w:asciiTheme="minorHAnsi" w:eastAsia="Calibri" w:hAnsiTheme="minorHAnsi" w:cstheme="minorHAnsi"/>
                <w:b/>
                <w:sz w:val="22"/>
                <w:szCs w:val="22"/>
                <w:lang w:eastAsia="en-US"/>
              </w:rPr>
              <w:t xml:space="preserve"> entre les dates de réception du bon de commande et de livraison </w:t>
            </w:r>
            <w:r w:rsidRPr="00595DB8">
              <w:rPr>
                <w:rFonts w:asciiTheme="minorHAnsi" w:eastAsia="Calibri" w:hAnsiTheme="minorHAnsi" w:cstheme="minorHAnsi"/>
                <w:b/>
                <w:sz w:val="22"/>
                <w:szCs w:val="22"/>
                <w:lang w:eastAsia="en-US"/>
              </w:rPr>
              <w:t>- si fabrication</w:t>
            </w:r>
          </w:p>
          <w:p w14:paraId="6B62CD13" w14:textId="3746EB0C" w:rsidR="00F76981" w:rsidRPr="00F76981" w:rsidRDefault="00F76981" w:rsidP="00F76981">
            <w:pPr>
              <w:jc w:val="center"/>
              <w:rPr>
                <w:rFonts w:asciiTheme="minorHAnsi" w:eastAsia="Calibri" w:hAnsiTheme="minorHAnsi" w:cstheme="minorHAnsi"/>
                <w:b/>
                <w:sz w:val="22"/>
                <w:szCs w:val="22"/>
                <w:lang w:eastAsia="en-US"/>
              </w:rPr>
            </w:pPr>
            <w:r w:rsidRPr="00595DB8">
              <w:rPr>
                <w:rFonts w:asciiTheme="minorHAnsi" w:eastAsia="Calibri" w:hAnsiTheme="minorHAnsi" w:cstheme="minorHAnsi"/>
                <w:b/>
                <w:sz w:val="22"/>
                <w:szCs w:val="22"/>
                <w:lang w:eastAsia="en-US"/>
              </w:rPr>
              <w:t>(</w:t>
            </w:r>
            <w:proofErr w:type="gramStart"/>
            <w:r w:rsidRPr="00595DB8">
              <w:rPr>
                <w:rFonts w:asciiTheme="minorHAnsi" w:eastAsia="Calibri" w:hAnsiTheme="minorHAnsi" w:cstheme="minorHAnsi"/>
                <w:b/>
                <w:sz w:val="22"/>
                <w:szCs w:val="22"/>
                <w:lang w:eastAsia="en-US"/>
              </w:rPr>
              <w:t>en</w:t>
            </w:r>
            <w:proofErr w:type="gramEnd"/>
            <w:r w:rsidRPr="00595DB8">
              <w:rPr>
                <w:rFonts w:asciiTheme="minorHAnsi" w:eastAsia="Calibri" w:hAnsiTheme="minorHAnsi" w:cstheme="minorHAnsi"/>
                <w:b/>
                <w:sz w:val="22"/>
                <w:szCs w:val="22"/>
                <w:lang w:eastAsia="en-US"/>
              </w:rPr>
              <w:t xml:space="preserve"> jours ouvrés)</w:t>
            </w:r>
          </w:p>
        </w:tc>
      </w:tr>
      <w:tr w:rsidR="00F76981" w:rsidRPr="00F76981" w14:paraId="23E96BEC" w14:textId="77777777" w:rsidTr="00F76981">
        <w:trPr>
          <w:trHeight w:val="567"/>
          <w:jc w:val="center"/>
        </w:trPr>
        <w:tc>
          <w:tcPr>
            <w:tcW w:w="3936" w:type="dxa"/>
            <w:gridSpan w:val="2"/>
            <w:tcBorders>
              <w:top w:val="single" w:sz="4" w:space="0" w:color="auto"/>
              <w:left w:val="single" w:sz="4" w:space="0" w:color="auto"/>
              <w:bottom w:val="single" w:sz="4" w:space="0" w:color="auto"/>
              <w:right w:val="single" w:sz="4" w:space="0" w:color="auto"/>
            </w:tcBorders>
            <w:vAlign w:val="center"/>
          </w:tcPr>
          <w:p w14:paraId="31379EBC" w14:textId="77777777" w:rsidR="00F76981" w:rsidRPr="00F76981" w:rsidRDefault="00F76981" w:rsidP="00F76981">
            <w:pPr>
              <w:jc w:val="center"/>
              <w:rPr>
                <w:rFonts w:asciiTheme="minorHAnsi" w:eastAsia="Calibri" w:hAnsiTheme="minorHAnsi" w:cstheme="minorHAnsi"/>
                <w:sz w:val="22"/>
                <w:szCs w:val="22"/>
                <w:lang w:eastAsia="en-US"/>
              </w:rPr>
            </w:pPr>
          </w:p>
        </w:tc>
        <w:tc>
          <w:tcPr>
            <w:tcW w:w="5352" w:type="dxa"/>
            <w:gridSpan w:val="2"/>
            <w:tcBorders>
              <w:left w:val="single" w:sz="4" w:space="0" w:color="auto"/>
              <w:bottom w:val="single" w:sz="4" w:space="0" w:color="auto"/>
              <w:right w:val="single" w:sz="4" w:space="0" w:color="auto"/>
            </w:tcBorders>
            <w:vAlign w:val="center"/>
          </w:tcPr>
          <w:p w14:paraId="26F1C398" w14:textId="77777777" w:rsidR="00F76981" w:rsidRPr="00F76981" w:rsidRDefault="00F76981" w:rsidP="00F76981">
            <w:pPr>
              <w:jc w:val="center"/>
              <w:rPr>
                <w:rFonts w:asciiTheme="minorHAnsi" w:eastAsia="Calibri" w:hAnsiTheme="minorHAnsi" w:cstheme="minorHAnsi"/>
                <w:sz w:val="22"/>
                <w:szCs w:val="22"/>
                <w:lang w:eastAsia="en-US"/>
              </w:rPr>
            </w:pPr>
          </w:p>
        </w:tc>
      </w:tr>
    </w:tbl>
    <w:p w14:paraId="0172B907" w14:textId="6D7D7C2F" w:rsidR="00595DB8" w:rsidRDefault="00595DB8" w:rsidP="00595DB8">
      <w:pPr>
        <w:spacing w:after="200"/>
        <w:jc w:val="center"/>
        <w:rPr>
          <w:rFonts w:asciiTheme="minorHAnsi" w:eastAsia="Calibri" w:hAnsiTheme="minorHAnsi" w:cstheme="minorHAnsi"/>
          <w:sz w:val="22"/>
          <w:szCs w:val="22"/>
          <w:highlight w:val="yellow"/>
          <w:lang w:eastAsia="en-US"/>
        </w:rPr>
      </w:pPr>
    </w:p>
    <w:p w14:paraId="283623A0" w14:textId="7D972689" w:rsidR="00263566" w:rsidRDefault="00263566">
      <w:pPr>
        <w:spacing w:after="200" w:line="276" w:lineRule="auto"/>
        <w:rPr>
          <w:rFonts w:asciiTheme="minorHAnsi" w:hAnsiTheme="minorHAnsi" w:cstheme="minorHAnsi"/>
          <w:sz w:val="22"/>
          <w:szCs w:val="22"/>
          <w:u w:val="single"/>
        </w:rPr>
      </w:pPr>
      <w:r>
        <w:rPr>
          <w:rFonts w:asciiTheme="minorHAnsi" w:hAnsiTheme="minorHAnsi" w:cstheme="minorHAnsi"/>
          <w:sz w:val="22"/>
          <w:szCs w:val="22"/>
          <w:u w:val="single"/>
        </w:rPr>
        <w:br w:type="page"/>
      </w:r>
    </w:p>
    <w:p w14:paraId="0B9E226E" w14:textId="77777777" w:rsidR="00263566" w:rsidRDefault="00263566" w:rsidP="00584AF9">
      <w:pPr>
        <w:jc w:val="center"/>
        <w:rPr>
          <w:rFonts w:asciiTheme="minorHAnsi" w:hAnsiTheme="minorHAnsi" w:cstheme="minorHAnsi"/>
          <w:sz w:val="22"/>
          <w:szCs w:val="22"/>
        </w:rPr>
      </w:pPr>
    </w:p>
    <w:p w14:paraId="400177C8" w14:textId="10042F7A" w:rsidR="00A46AB8" w:rsidRPr="00584AF9" w:rsidRDefault="00584AF9" w:rsidP="00584AF9">
      <w:pPr>
        <w:jc w:val="center"/>
        <w:rPr>
          <w:rFonts w:asciiTheme="minorHAnsi" w:hAnsiTheme="minorHAnsi" w:cstheme="minorHAnsi"/>
          <w:sz w:val="22"/>
          <w:szCs w:val="22"/>
        </w:rPr>
      </w:pPr>
      <w:r w:rsidRPr="00584AF9">
        <w:rPr>
          <w:rFonts w:asciiTheme="minorHAnsi" w:hAnsiTheme="minorHAnsi" w:cstheme="minorHAnsi"/>
          <w:sz w:val="22"/>
          <w:szCs w:val="22"/>
        </w:rPr>
        <w:t>En cas de livraison chez un imprimeur sous-traitant en France (</w:t>
      </w:r>
      <w:r>
        <w:rPr>
          <w:rFonts w:asciiTheme="minorHAnsi" w:hAnsiTheme="minorHAnsi" w:cstheme="minorHAnsi"/>
          <w:sz w:val="22"/>
          <w:szCs w:val="22"/>
        </w:rPr>
        <w:t>m</w:t>
      </w:r>
      <w:r w:rsidRPr="00584AF9">
        <w:rPr>
          <w:rFonts w:asciiTheme="minorHAnsi" w:hAnsiTheme="minorHAnsi" w:cstheme="minorHAnsi"/>
          <w:sz w:val="22"/>
          <w:szCs w:val="22"/>
        </w:rPr>
        <w:t>étropole)</w:t>
      </w:r>
    </w:p>
    <w:p w14:paraId="135D1883" w14:textId="77777777" w:rsidR="00A46AB8" w:rsidRPr="00244236" w:rsidRDefault="00A46AB8" w:rsidP="00B37803">
      <w:pPr>
        <w:rPr>
          <w:rFonts w:asciiTheme="minorHAnsi" w:hAnsiTheme="minorHAnsi" w:cstheme="minorHAnsi"/>
          <w:sz w:val="22"/>
          <w:szCs w:val="22"/>
          <w:u w:val="single"/>
        </w:rPr>
      </w:pPr>
    </w:p>
    <w:p w14:paraId="75821FCB" w14:textId="77777777" w:rsidR="00A46AB8" w:rsidRPr="00244236" w:rsidRDefault="00A46AB8" w:rsidP="00B37803">
      <w:pPr>
        <w:rPr>
          <w:rFonts w:asciiTheme="minorHAnsi" w:hAnsiTheme="minorHAnsi" w:cstheme="minorHAnsi"/>
          <w:sz w:val="22"/>
          <w:szCs w:val="22"/>
          <w:u w:val="single"/>
        </w:rPr>
      </w:pPr>
    </w:p>
    <w:tbl>
      <w:tblPr>
        <w:tblStyle w:val="Grilledutableau2"/>
        <w:tblW w:w="0" w:type="auto"/>
        <w:jc w:val="center"/>
        <w:tblInd w:w="0" w:type="dxa"/>
        <w:tblLook w:val="04A0" w:firstRow="1" w:lastRow="0" w:firstColumn="1" w:lastColumn="0" w:noHBand="0" w:noVBand="1"/>
      </w:tblPr>
      <w:tblGrid>
        <w:gridCol w:w="1384"/>
        <w:gridCol w:w="2552"/>
        <w:gridCol w:w="2835"/>
        <w:gridCol w:w="2517"/>
      </w:tblGrid>
      <w:tr w:rsidR="00584AF9" w:rsidRPr="00F76981" w14:paraId="7DCE2000" w14:textId="77777777" w:rsidTr="00EB3C3F">
        <w:trPr>
          <w:trHeight w:val="567"/>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A8CB10" w14:textId="77777777" w:rsidR="00584AF9" w:rsidRPr="00225B8C" w:rsidRDefault="00584AF9" w:rsidP="00EB3C3F">
            <w:pPr>
              <w:jc w:val="center"/>
              <w:rPr>
                <w:rFonts w:asciiTheme="minorHAnsi" w:eastAsia="Calibri" w:hAnsiTheme="minorHAnsi" w:cstheme="minorHAnsi"/>
                <w:b/>
                <w:sz w:val="22"/>
                <w:szCs w:val="22"/>
                <w:lang w:eastAsia="en-US"/>
              </w:rPr>
            </w:pPr>
            <w:r w:rsidRPr="00225B8C">
              <w:rPr>
                <w:rFonts w:asciiTheme="minorHAnsi" w:eastAsia="Calibri" w:hAnsiTheme="minorHAnsi" w:cstheme="minorHAnsi"/>
                <w:b/>
                <w:sz w:val="22"/>
                <w:szCs w:val="22"/>
                <w:lang w:eastAsia="en-US"/>
              </w:rPr>
              <w:t>Dimensions (en cm)</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82EC5F" w14:textId="77777777" w:rsidR="00584AF9" w:rsidRPr="00225B8C" w:rsidRDefault="00584AF9" w:rsidP="00EB3C3F">
            <w:pPr>
              <w:jc w:val="center"/>
              <w:rPr>
                <w:rFonts w:asciiTheme="minorHAnsi" w:eastAsia="Calibri" w:hAnsiTheme="minorHAnsi" w:cstheme="minorHAnsi"/>
                <w:b/>
                <w:sz w:val="22"/>
                <w:szCs w:val="22"/>
                <w:lang w:eastAsia="en-US"/>
              </w:rPr>
            </w:pPr>
            <w:r w:rsidRPr="00225B8C">
              <w:rPr>
                <w:rFonts w:asciiTheme="minorHAnsi" w:eastAsia="Calibri" w:hAnsiTheme="minorHAnsi" w:cstheme="minorHAnsi"/>
                <w:b/>
                <w:sz w:val="22"/>
                <w:szCs w:val="22"/>
                <w:lang w:eastAsia="en-US"/>
              </w:rPr>
              <w:t>Prix à la tonne (en € HT)</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2BDE6" w14:textId="77777777" w:rsidR="00584AF9" w:rsidRPr="00225B8C" w:rsidRDefault="00584AF9" w:rsidP="00EB3C3F">
            <w:pPr>
              <w:jc w:val="center"/>
              <w:rPr>
                <w:rFonts w:asciiTheme="minorHAnsi" w:eastAsia="Calibri" w:hAnsiTheme="minorHAnsi" w:cstheme="minorHAnsi"/>
                <w:b/>
                <w:sz w:val="22"/>
                <w:szCs w:val="22"/>
                <w:lang w:eastAsia="en-US"/>
              </w:rPr>
            </w:pPr>
            <w:r w:rsidRPr="00225B8C">
              <w:rPr>
                <w:rFonts w:asciiTheme="minorHAnsi" w:eastAsia="Calibri" w:hAnsiTheme="minorHAnsi" w:cstheme="minorHAnsi"/>
                <w:b/>
                <w:sz w:val="22"/>
                <w:szCs w:val="22"/>
                <w:lang w:eastAsia="en-US"/>
              </w:rPr>
              <w:t>Minimum par commande</w:t>
            </w:r>
          </w:p>
          <w:p w14:paraId="602BDBAC" w14:textId="77777777" w:rsidR="00584AF9" w:rsidRPr="00225B8C" w:rsidRDefault="00584AF9" w:rsidP="00EB3C3F">
            <w:pPr>
              <w:jc w:val="center"/>
              <w:rPr>
                <w:rFonts w:asciiTheme="minorHAnsi" w:eastAsia="Calibri" w:hAnsiTheme="minorHAnsi" w:cstheme="minorHAnsi"/>
                <w:b/>
                <w:sz w:val="22"/>
                <w:szCs w:val="22"/>
                <w:lang w:eastAsia="en-US"/>
              </w:rPr>
            </w:pPr>
            <w:r w:rsidRPr="00225B8C">
              <w:rPr>
                <w:rFonts w:asciiTheme="minorHAnsi" w:eastAsia="Calibri" w:hAnsiTheme="minorHAnsi" w:cstheme="minorHAnsi"/>
                <w:b/>
                <w:sz w:val="22"/>
                <w:szCs w:val="22"/>
                <w:lang w:eastAsia="en-US"/>
              </w:rPr>
              <w:t>(</w:t>
            </w:r>
            <w:proofErr w:type="gramStart"/>
            <w:r w:rsidRPr="00225B8C">
              <w:rPr>
                <w:rFonts w:asciiTheme="minorHAnsi" w:eastAsia="Calibri" w:hAnsiTheme="minorHAnsi" w:cstheme="minorHAnsi"/>
                <w:b/>
                <w:sz w:val="22"/>
                <w:szCs w:val="22"/>
                <w:lang w:eastAsia="en-US"/>
              </w:rPr>
              <w:t>en</w:t>
            </w:r>
            <w:proofErr w:type="gramEnd"/>
            <w:r w:rsidRPr="00225B8C">
              <w:rPr>
                <w:rFonts w:asciiTheme="minorHAnsi" w:eastAsia="Calibri" w:hAnsiTheme="minorHAnsi" w:cstheme="minorHAnsi"/>
                <w:b/>
                <w:sz w:val="22"/>
                <w:szCs w:val="22"/>
                <w:lang w:eastAsia="en-US"/>
              </w:rPr>
              <w:t xml:space="preserve"> tonnes)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973B64" w14:textId="77777777" w:rsidR="00584AF9" w:rsidRPr="00225B8C" w:rsidRDefault="00584AF9" w:rsidP="00EB3C3F">
            <w:pPr>
              <w:jc w:val="center"/>
              <w:rPr>
                <w:rFonts w:asciiTheme="minorHAnsi" w:eastAsia="Calibri" w:hAnsiTheme="minorHAnsi" w:cstheme="minorHAnsi"/>
                <w:b/>
                <w:sz w:val="22"/>
                <w:szCs w:val="22"/>
                <w:lang w:eastAsia="en-US"/>
              </w:rPr>
            </w:pPr>
            <w:r w:rsidRPr="00225B8C">
              <w:rPr>
                <w:rFonts w:asciiTheme="minorHAnsi" w:eastAsia="Calibri" w:hAnsiTheme="minorHAnsi" w:cstheme="minorHAnsi"/>
                <w:b/>
                <w:sz w:val="22"/>
                <w:szCs w:val="22"/>
                <w:lang w:eastAsia="en-US"/>
              </w:rPr>
              <w:t>Minimum par livraison (en tonnes)</w:t>
            </w:r>
          </w:p>
        </w:tc>
      </w:tr>
      <w:tr w:rsidR="00584AF9" w:rsidRPr="00F76981" w14:paraId="7ECE909F" w14:textId="77777777" w:rsidTr="00EB3C3F">
        <w:trPr>
          <w:trHeight w:val="567"/>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AE9470" w14:textId="525A055C" w:rsidR="00584AF9" w:rsidRPr="00225B8C" w:rsidRDefault="008F5022" w:rsidP="00EB3C3F">
            <w:pPr>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Bobines</w:t>
            </w:r>
          </w:p>
        </w:tc>
        <w:tc>
          <w:tcPr>
            <w:tcW w:w="2552" w:type="dxa"/>
            <w:tcBorders>
              <w:top w:val="single" w:sz="4" w:space="0" w:color="auto"/>
              <w:left w:val="single" w:sz="4" w:space="0" w:color="auto"/>
              <w:bottom w:val="single" w:sz="4" w:space="0" w:color="auto"/>
              <w:right w:val="single" w:sz="4" w:space="0" w:color="auto"/>
            </w:tcBorders>
            <w:vAlign w:val="center"/>
          </w:tcPr>
          <w:p w14:paraId="2F817105" w14:textId="77777777" w:rsidR="00584AF9" w:rsidRPr="00225B8C" w:rsidRDefault="00584AF9" w:rsidP="00EB3C3F">
            <w:pPr>
              <w:jc w:val="center"/>
              <w:rPr>
                <w:rFonts w:asciiTheme="minorHAnsi" w:eastAsia="Calibri" w:hAnsiTheme="minorHAnsi" w:cstheme="minorHAnsi"/>
                <w:sz w:val="22"/>
                <w:szCs w:val="22"/>
                <w:lang w:eastAsia="en-US"/>
              </w:rPr>
            </w:pPr>
          </w:p>
        </w:tc>
        <w:tc>
          <w:tcPr>
            <w:tcW w:w="2835" w:type="dxa"/>
            <w:vMerge w:val="restart"/>
            <w:tcBorders>
              <w:top w:val="single" w:sz="4" w:space="0" w:color="auto"/>
              <w:left w:val="single" w:sz="4" w:space="0" w:color="auto"/>
              <w:right w:val="single" w:sz="4" w:space="0" w:color="auto"/>
            </w:tcBorders>
            <w:vAlign w:val="center"/>
          </w:tcPr>
          <w:p w14:paraId="13D9889D" w14:textId="77777777" w:rsidR="00584AF9" w:rsidRPr="00225B8C" w:rsidRDefault="00584AF9" w:rsidP="00EB3C3F">
            <w:pPr>
              <w:jc w:val="center"/>
              <w:rPr>
                <w:rFonts w:asciiTheme="minorHAnsi" w:eastAsia="Calibri" w:hAnsiTheme="minorHAnsi" w:cstheme="minorHAnsi"/>
                <w:sz w:val="22"/>
                <w:szCs w:val="22"/>
                <w:lang w:eastAsia="en-US"/>
              </w:rPr>
            </w:pPr>
          </w:p>
        </w:tc>
        <w:tc>
          <w:tcPr>
            <w:tcW w:w="2517" w:type="dxa"/>
            <w:vMerge w:val="restart"/>
            <w:tcBorders>
              <w:top w:val="single" w:sz="4" w:space="0" w:color="auto"/>
              <w:left w:val="single" w:sz="4" w:space="0" w:color="auto"/>
              <w:right w:val="single" w:sz="4" w:space="0" w:color="auto"/>
            </w:tcBorders>
            <w:vAlign w:val="center"/>
          </w:tcPr>
          <w:p w14:paraId="1B5AA091" w14:textId="77777777" w:rsidR="00584AF9" w:rsidRPr="00225B8C" w:rsidRDefault="00584AF9" w:rsidP="00EB3C3F">
            <w:pPr>
              <w:jc w:val="center"/>
              <w:rPr>
                <w:rFonts w:asciiTheme="minorHAnsi" w:eastAsia="Calibri" w:hAnsiTheme="minorHAnsi" w:cstheme="minorHAnsi"/>
                <w:sz w:val="22"/>
                <w:szCs w:val="22"/>
                <w:lang w:eastAsia="en-US"/>
              </w:rPr>
            </w:pPr>
          </w:p>
        </w:tc>
      </w:tr>
      <w:tr w:rsidR="00584AF9" w:rsidRPr="00F76981" w14:paraId="50FCE2F7" w14:textId="77777777" w:rsidTr="00EB3C3F">
        <w:trPr>
          <w:trHeight w:val="567"/>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8F1B92" w14:textId="77777777" w:rsidR="00584AF9" w:rsidRPr="00225B8C" w:rsidRDefault="00584AF9" w:rsidP="00EB3C3F">
            <w:pPr>
              <w:jc w:val="center"/>
              <w:rPr>
                <w:rFonts w:asciiTheme="minorHAnsi" w:eastAsia="Calibri" w:hAnsiTheme="minorHAnsi" w:cstheme="minorHAnsi"/>
                <w:sz w:val="22"/>
                <w:szCs w:val="22"/>
                <w:lang w:eastAsia="en-US"/>
              </w:rPr>
            </w:pPr>
            <w:r w:rsidRPr="00225B8C">
              <w:rPr>
                <w:rFonts w:asciiTheme="minorHAnsi" w:eastAsia="Calibri" w:hAnsiTheme="minorHAnsi" w:cstheme="minorHAnsi"/>
                <w:sz w:val="22"/>
                <w:szCs w:val="22"/>
                <w:lang w:eastAsia="en-US"/>
              </w:rPr>
              <w:t>105 x 138</w:t>
            </w:r>
          </w:p>
        </w:tc>
        <w:tc>
          <w:tcPr>
            <w:tcW w:w="2552" w:type="dxa"/>
            <w:tcBorders>
              <w:top w:val="single" w:sz="4" w:space="0" w:color="auto"/>
              <w:left w:val="single" w:sz="4" w:space="0" w:color="auto"/>
              <w:bottom w:val="single" w:sz="4" w:space="0" w:color="auto"/>
              <w:right w:val="single" w:sz="4" w:space="0" w:color="auto"/>
            </w:tcBorders>
            <w:vAlign w:val="center"/>
          </w:tcPr>
          <w:p w14:paraId="6E219AF6" w14:textId="77777777" w:rsidR="00584AF9" w:rsidRPr="00225B8C" w:rsidRDefault="00584AF9" w:rsidP="00EB3C3F">
            <w:pPr>
              <w:jc w:val="center"/>
              <w:rPr>
                <w:rFonts w:asciiTheme="minorHAnsi" w:eastAsia="Calibri" w:hAnsiTheme="minorHAnsi" w:cstheme="minorHAnsi"/>
                <w:sz w:val="22"/>
                <w:szCs w:val="22"/>
                <w:lang w:eastAsia="en-US"/>
              </w:rPr>
            </w:pPr>
          </w:p>
        </w:tc>
        <w:tc>
          <w:tcPr>
            <w:tcW w:w="2835" w:type="dxa"/>
            <w:vMerge/>
            <w:tcBorders>
              <w:left w:val="single" w:sz="4" w:space="0" w:color="auto"/>
              <w:right w:val="single" w:sz="4" w:space="0" w:color="auto"/>
            </w:tcBorders>
            <w:vAlign w:val="center"/>
          </w:tcPr>
          <w:p w14:paraId="1A42B0ED" w14:textId="77777777" w:rsidR="00584AF9" w:rsidRPr="00225B8C" w:rsidRDefault="00584AF9" w:rsidP="00EB3C3F">
            <w:pPr>
              <w:jc w:val="center"/>
              <w:rPr>
                <w:rFonts w:asciiTheme="minorHAnsi" w:eastAsia="Calibri" w:hAnsiTheme="minorHAnsi" w:cstheme="minorHAnsi"/>
                <w:sz w:val="22"/>
                <w:szCs w:val="22"/>
                <w:lang w:eastAsia="en-US"/>
              </w:rPr>
            </w:pPr>
          </w:p>
        </w:tc>
        <w:tc>
          <w:tcPr>
            <w:tcW w:w="2517" w:type="dxa"/>
            <w:vMerge/>
            <w:tcBorders>
              <w:left w:val="single" w:sz="4" w:space="0" w:color="auto"/>
              <w:right w:val="single" w:sz="4" w:space="0" w:color="auto"/>
            </w:tcBorders>
            <w:vAlign w:val="center"/>
          </w:tcPr>
          <w:p w14:paraId="0B8A3AC2" w14:textId="77777777" w:rsidR="00584AF9" w:rsidRPr="00225B8C" w:rsidRDefault="00584AF9" w:rsidP="00EB3C3F">
            <w:pPr>
              <w:jc w:val="center"/>
              <w:rPr>
                <w:rFonts w:asciiTheme="minorHAnsi" w:eastAsia="Calibri" w:hAnsiTheme="minorHAnsi" w:cstheme="minorHAnsi"/>
                <w:sz w:val="22"/>
                <w:szCs w:val="22"/>
                <w:lang w:eastAsia="en-US"/>
              </w:rPr>
            </w:pPr>
          </w:p>
        </w:tc>
      </w:tr>
      <w:tr w:rsidR="00584AF9" w:rsidRPr="00F76981" w14:paraId="54977D24" w14:textId="77777777" w:rsidTr="00EB3C3F">
        <w:trPr>
          <w:trHeight w:val="567"/>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9C0A4E" w14:textId="42187738" w:rsidR="00584AF9" w:rsidRPr="00225B8C" w:rsidRDefault="00584AF9" w:rsidP="00EB3C3F">
            <w:pPr>
              <w:jc w:val="center"/>
              <w:rPr>
                <w:rFonts w:asciiTheme="minorHAnsi" w:eastAsia="Calibri" w:hAnsiTheme="minorHAnsi" w:cstheme="minorHAnsi"/>
                <w:sz w:val="22"/>
                <w:szCs w:val="22"/>
                <w:lang w:eastAsia="en-US"/>
              </w:rPr>
            </w:pPr>
            <w:r w:rsidRPr="00225B8C">
              <w:rPr>
                <w:rFonts w:asciiTheme="minorHAnsi" w:eastAsia="Calibri" w:hAnsiTheme="minorHAnsi" w:cstheme="minorHAnsi"/>
                <w:sz w:val="22"/>
                <w:szCs w:val="22"/>
                <w:lang w:eastAsia="en-US"/>
              </w:rPr>
              <w:t>105 x 14</w:t>
            </w:r>
            <w:r w:rsidR="008F5022">
              <w:rPr>
                <w:rFonts w:asciiTheme="minorHAnsi" w:eastAsia="Calibri" w:hAnsiTheme="minorHAnsi" w:cstheme="minorHAnsi"/>
                <w:sz w:val="22"/>
                <w:szCs w:val="22"/>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4D440D61" w14:textId="77777777" w:rsidR="00584AF9" w:rsidRPr="00225B8C" w:rsidRDefault="00584AF9" w:rsidP="00EB3C3F">
            <w:pPr>
              <w:jc w:val="center"/>
              <w:rPr>
                <w:rFonts w:asciiTheme="minorHAnsi" w:eastAsia="Calibri" w:hAnsiTheme="minorHAnsi" w:cstheme="minorHAnsi"/>
                <w:sz w:val="22"/>
                <w:szCs w:val="22"/>
                <w:lang w:eastAsia="en-US"/>
              </w:rPr>
            </w:pPr>
          </w:p>
        </w:tc>
        <w:tc>
          <w:tcPr>
            <w:tcW w:w="2835" w:type="dxa"/>
            <w:vMerge/>
            <w:tcBorders>
              <w:left w:val="single" w:sz="4" w:space="0" w:color="auto"/>
              <w:right w:val="single" w:sz="4" w:space="0" w:color="auto"/>
            </w:tcBorders>
            <w:vAlign w:val="center"/>
          </w:tcPr>
          <w:p w14:paraId="46C2212C" w14:textId="77777777" w:rsidR="00584AF9" w:rsidRPr="00225B8C" w:rsidRDefault="00584AF9" w:rsidP="00EB3C3F">
            <w:pPr>
              <w:jc w:val="center"/>
              <w:rPr>
                <w:rFonts w:asciiTheme="minorHAnsi" w:eastAsia="Calibri" w:hAnsiTheme="minorHAnsi" w:cstheme="minorHAnsi"/>
                <w:sz w:val="22"/>
                <w:szCs w:val="22"/>
                <w:lang w:eastAsia="en-US"/>
              </w:rPr>
            </w:pPr>
          </w:p>
        </w:tc>
        <w:tc>
          <w:tcPr>
            <w:tcW w:w="2517" w:type="dxa"/>
            <w:vMerge/>
            <w:tcBorders>
              <w:left w:val="single" w:sz="4" w:space="0" w:color="auto"/>
              <w:right w:val="single" w:sz="4" w:space="0" w:color="auto"/>
            </w:tcBorders>
            <w:vAlign w:val="center"/>
          </w:tcPr>
          <w:p w14:paraId="207F7425" w14:textId="77777777" w:rsidR="00584AF9" w:rsidRPr="00225B8C" w:rsidRDefault="00584AF9" w:rsidP="00EB3C3F">
            <w:pPr>
              <w:jc w:val="center"/>
              <w:rPr>
                <w:rFonts w:asciiTheme="minorHAnsi" w:eastAsia="Calibri" w:hAnsiTheme="minorHAnsi" w:cstheme="minorHAnsi"/>
                <w:sz w:val="22"/>
                <w:szCs w:val="22"/>
                <w:lang w:eastAsia="en-US"/>
              </w:rPr>
            </w:pPr>
          </w:p>
        </w:tc>
      </w:tr>
      <w:tr w:rsidR="00584AF9" w:rsidRPr="00F76981" w14:paraId="037F10B5" w14:textId="77777777" w:rsidTr="00EB3C3F">
        <w:trPr>
          <w:trHeight w:val="567"/>
          <w:jc w:val="center"/>
        </w:trPr>
        <w:tc>
          <w:tcPr>
            <w:tcW w:w="3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A8B5C7" w14:textId="77777777" w:rsidR="00584AF9" w:rsidRPr="00225B8C" w:rsidRDefault="00584AF9" w:rsidP="00EB3C3F">
            <w:pPr>
              <w:jc w:val="center"/>
              <w:rPr>
                <w:rFonts w:asciiTheme="minorHAnsi" w:eastAsia="Calibri" w:hAnsiTheme="minorHAnsi" w:cstheme="minorHAnsi"/>
                <w:b/>
                <w:sz w:val="22"/>
                <w:szCs w:val="22"/>
                <w:lang w:eastAsia="en-US"/>
              </w:rPr>
            </w:pPr>
            <w:r w:rsidRPr="00225B8C">
              <w:rPr>
                <w:rFonts w:asciiTheme="minorHAnsi" w:eastAsia="Calibri" w:hAnsiTheme="minorHAnsi" w:cstheme="minorHAnsi"/>
                <w:b/>
                <w:sz w:val="22"/>
                <w:szCs w:val="22"/>
                <w:lang w:eastAsia="en-US"/>
              </w:rPr>
              <w:t>Délais de livraison entre les dates de réception du bon de commande et de livraison - si commande en stock (en jours ouvrés)</w:t>
            </w:r>
          </w:p>
        </w:tc>
        <w:tc>
          <w:tcPr>
            <w:tcW w:w="5352" w:type="dxa"/>
            <w:gridSpan w:val="2"/>
            <w:tcBorders>
              <w:left w:val="single" w:sz="4" w:space="0" w:color="auto"/>
              <w:right w:val="single" w:sz="4" w:space="0" w:color="auto"/>
            </w:tcBorders>
            <w:shd w:val="clear" w:color="auto" w:fill="D9D9D9" w:themeFill="background1" w:themeFillShade="D9"/>
            <w:vAlign w:val="center"/>
          </w:tcPr>
          <w:p w14:paraId="2D527C1E" w14:textId="77777777" w:rsidR="00584AF9" w:rsidRPr="00225B8C" w:rsidRDefault="00584AF9" w:rsidP="00EB3C3F">
            <w:pPr>
              <w:jc w:val="center"/>
              <w:rPr>
                <w:rFonts w:asciiTheme="minorHAnsi" w:eastAsia="Calibri" w:hAnsiTheme="minorHAnsi" w:cstheme="minorHAnsi"/>
                <w:b/>
                <w:sz w:val="22"/>
                <w:szCs w:val="22"/>
                <w:lang w:eastAsia="en-US"/>
              </w:rPr>
            </w:pPr>
            <w:r w:rsidRPr="00225B8C">
              <w:rPr>
                <w:rFonts w:asciiTheme="minorHAnsi" w:eastAsia="Calibri" w:hAnsiTheme="minorHAnsi" w:cstheme="minorHAnsi"/>
                <w:b/>
                <w:sz w:val="22"/>
                <w:szCs w:val="22"/>
                <w:lang w:eastAsia="en-US"/>
              </w:rPr>
              <w:t>Délais de livraison entre les dates de réception du bon de commande et de livraison - si fabrication</w:t>
            </w:r>
          </w:p>
          <w:p w14:paraId="50706928" w14:textId="77777777" w:rsidR="00584AF9" w:rsidRPr="00225B8C" w:rsidRDefault="00584AF9" w:rsidP="00EB3C3F">
            <w:pPr>
              <w:jc w:val="center"/>
              <w:rPr>
                <w:rFonts w:asciiTheme="minorHAnsi" w:eastAsia="Calibri" w:hAnsiTheme="minorHAnsi" w:cstheme="minorHAnsi"/>
                <w:b/>
                <w:sz w:val="22"/>
                <w:szCs w:val="22"/>
                <w:lang w:eastAsia="en-US"/>
              </w:rPr>
            </w:pPr>
            <w:r w:rsidRPr="00225B8C">
              <w:rPr>
                <w:rFonts w:asciiTheme="minorHAnsi" w:eastAsia="Calibri" w:hAnsiTheme="minorHAnsi" w:cstheme="minorHAnsi"/>
                <w:b/>
                <w:sz w:val="22"/>
                <w:szCs w:val="22"/>
                <w:lang w:eastAsia="en-US"/>
              </w:rPr>
              <w:t>(</w:t>
            </w:r>
            <w:proofErr w:type="gramStart"/>
            <w:r w:rsidRPr="00225B8C">
              <w:rPr>
                <w:rFonts w:asciiTheme="minorHAnsi" w:eastAsia="Calibri" w:hAnsiTheme="minorHAnsi" w:cstheme="minorHAnsi"/>
                <w:b/>
                <w:sz w:val="22"/>
                <w:szCs w:val="22"/>
                <w:lang w:eastAsia="en-US"/>
              </w:rPr>
              <w:t>en</w:t>
            </w:r>
            <w:proofErr w:type="gramEnd"/>
            <w:r w:rsidRPr="00225B8C">
              <w:rPr>
                <w:rFonts w:asciiTheme="minorHAnsi" w:eastAsia="Calibri" w:hAnsiTheme="minorHAnsi" w:cstheme="minorHAnsi"/>
                <w:b/>
                <w:sz w:val="22"/>
                <w:szCs w:val="22"/>
                <w:lang w:eastAsia="en-US"/>
              </w:rPr>
              <w:t xml:space="preserve"> jours ouvrés)</w:t>
            </w:r>
          </w:p>
        </w:tc>
      </w:tr>
      <w:tr w:rsidR="00584AF9" w:rsidRPr="00F76981" w14:paraId="39D03AC5" w14:textId="77777777" w:rsidTr="00584AF9">
        <w:trPr>
          <w:trHeight w:val="2595"/>
          <w:jc w:val="center"/>
        </w:trPr>
        <w:tc>
          <w:tcPr>
            <w:tcW w:w="3936" w:type="dxa"/>
            <w:gridSpan w:val="2"/>
            <w:tcBorders>
              <w:top w:val="single" w:sz="4" w:space="0" w:color="auto"/>
              <w:left w:val="single" w:sz="4" w:space="0" w:color="auto"/>
              <w:bottom w:val="single" w:sz="4" w:space="0" w:color="auto"/>
              <w:right w:val="single" w:sz="4" w:space="0" w:color="auto"/>
            </w:tcBorders>
            <w:vAlign w:val="center"/>
          </w:tcPr>
          <w:p w14:paraId="3CB095D1" w14:textId="77777777" w:rsidR="00584AF9" w:rsidRPr="00225B8C" w:rsidRDefault="00584AF9" w:rsidP="00EB3C3F">
            <w:pPr>
              <w:jc w:val="center"/>
              <w:rPr>
                <w:rFonts w:asciiTheme="minorHAnsi" w:eastAsia="Calibri" w:hAnsiTheme="minorHAnsi" w:cstheme="minorHAnsi"/>
                <w:sz w:val="22"/>
                <w:szCs w:val="22"/>
                <w:lang w:eastAsia="en-US"/>
              </w:rPr>
            </w:pPr>
          </w:p>
        </w:tc>
        <w:tc>
          <w:tcPr>
            <w:tcW w:w="5352" w:type="dxa"/>
            <w:gridSpan w:val="2"/>
            <w:tcBorders>
              <w:left w:val="single" w:sz="4" w:space="0" w:color="auto"/>
              <w:bottom w:val="single" w:sz="4" w:space="0" w:color="auto"/>
              <w:right w:val="single" w:sz="4" w:space="0" w:color="auto"/>
            </w:tcBorders>
            <w:vAlign w:val="center"/>
          </w:tcPr>
          <w:p w14:paraId="5D705741" w14:textId="77777777" w:rsidR="00584AF9" w:rsidRPr="00225B8C" w:rsidRDefault="00584AF9" w:rsidP="00EB3C3F">
            <w:pPr>
              <w:jc w:val="center"/>
              <w:rPr>
                <w:rFonts w:asciiTheme="minorHAnsi" w:eastAsia="Calibri" w:hAnsiTheme="minorHAnsi" w:cstheme="minorHAnsi"/>
                <w:sz w:val="22"/>
                <w:szCs w:val="22"/>
                <w:lang w:eastAsia="en-US"/>
              </w:rPr>
            </w:pPr>
          </w:p>
        </w:tc>
      </w:tr>
    </w:tbl>
    <w:p w14:paraId="1C0AB685" w14:textId="77777777" w:rsidR="00A46AB8" w:rsidRPr="00244236" w:rsidRDefault="00A46AB8" w:rsidP="00B37803">
      <w:pPr>
        <w:rPr>
          <w:rFonts w:asciiTheme="minorHAnsi" w:hAnsiTheme="minorHAnsi" w:cstheme="minorHAnsi"/>
          <w:sz w:val="22"/>
          <w:szCs w:val="22"/>
          <w:u w:val="single"/>
        </w:rPr>
      </w:pPr>
    </w:p>
    <w:p w14:paraId="6208C4E3" w14:textId="77777777" w:rsidR="00A46AB8" w:rsidRPr="00244236" w:rsidRDefault="00A46AB8" w:rsidP="00B37803">
      <w:pPr>
        <w:rPr>
          <w:rFonts w:asciiTheme="minorHAnsi" w:hAnsiTheme="minorHAnsi" w:cstheme="minorHAnsi"/>
          <w:sz w:val="22"/>
          <w:szCs w:val="22"/>
          <w:u w:val="single"/>
        </w:rPr>
      </w:pPr>
    </w:p>
    <w:p w14:paraId="057617A1" w14:textId="77777777" w:rsidR="00D86734" w:rsidRPr="00244236" w:rsidRDefault="00D86734" w:rsidP="00B37803">
      <w:pPr>
        <w:rPr>
          <w:rFonts w:asciiTheme="minorHAnsi" w:hAnsiTheme="minorHAnsi" w:cstheme="minorHAnsi"/>
          <w:sz w:val="22"/>
          <w:szCs w:val="22"/>
          <w:u w:val="single"/>
        </w:rPr>
      </w:pPr>
    </w:p>
    <w:p w14:paraId="1E7522D4" w14:textId="56B4B367" w:rsidR="00BC7244" w:rsidRPr="00244236" w:rsidRDefault="00BC7244" w:rsidP="00B37803">
      <w:pPr>
        <w:rPr>
          <w:rFonts w:asciiTheme="minorHAnsi" w:hAnsiTheme="minorHAnsi" w:cstheme="minorHAnsi"/>
          <w:sz w:val="22"/>
          <w:szCs w:val="22"/>
          <w:u w:val="single"/>
        </w:rPr>
      </w:pPr>
      <w:r w:rsidRPr="00244236">
        <w:rPr>
          <w:rFonts w:asciiTheme="minorHAnsi" w:hAnsiTheme="minorHAnsi" w:cstheme="minorHAnsi"/>
          <w:sz w:val="22"/>
          <w:szCs w:val="22"/>
          <w:u w:val="single"/>
        </w:rPr>
        <w:br w:type="page"/>
      </w:r>
    </w:p>
    <w:p w14:paraId="081F2667" w14:textId="2E10FAB6" w:rsidR="00263566" w:rsidRPr="00263566" w:rsidRDefault="004F6EBB" w:rsidP="00DA567C">
      <w:pPr>
        <w:rPr>
          <w:rFonts w:asciiTheme="minorHAnsi" w:hAnsiTheme="minorHAnsi"/>
          <w:b/>
          <w:bCs/>
          <w:sz w:val="22"/>
          <w:szCs w:val="22"/>
        </w:rPr>
      </w:pPr>
      <w:r w:rsidRPr="00BC7244">
        <w:rPr>
          <w:rFonts w:asciiTheme="minorHAnsi" w:hAnsiTheme="minorHAnsi"/>
          <w:b/>
          <w:noProof/>
          <w:sz w:val="22"/>
          <w:szCs w:val="22"/>
        </w:rPr>
        <w:lastRenderedPageBreak/>
        <w:drawing>
          <wp:inline distT="0" distB="0" distL="0" distR="0" wp14:anchorId="1170E425" wp14:editId="32ED0E46">
            <wp:extent cx="933450" cy="714375"/>
            <wp:effectExtent l="0" t="0" r="0"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3450" cy="714375"/>
                    </a:xfrm>
                    <a:prstGeom prst="rect">
                      <a:avLst/>
                    </a:prstGeom>
                    <a:noFill/>
                    <a:ln>
                      <a:noFill/>
                    </a:ln>
                  </pic:spPr>
                </pic:pic>
              </a:graphicData>
            </a:graphic>
          </wp:inline>
        </w:drawing>
      </w:r>
      <w:r w:rsidRPr="00BC7244">
        <w:rPr>
          <w:rFonts w:asciiTheme="minorHAnsi" w:hAnsiTheme="minorHAnsi"/>
          <w:b/>
          <w:bCs/>
          <w:sz w:val="22"/>
          <w:szCs w:val="22"/>
        </w:rPr>
        <w:t xml:space="preserve">            </w:t>
      </w:r>
      <w:r w:rsidRPr="00BC7244">
        <w:rPr>
          <w:rFonts w:asciiTheme="minorHAnsi" w:hAnsiTheme="minorHAnsi"/>
          <w:b/>
          <w:noProof/>
          <w:sz w:val="22"/>
          <w:szCs w:val="22"/>
        </w:rPr>
        <w:drawing>
          <wp:inline distT="0" distB="0" distL="0" distR="0" wp14:anchorId="4B495B10" wp14:editId="5837412A">
            <wp:extent cx="771525" cy="723900"/>
            <wp:effectExtent l="0" t="0" r="9525"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1525" cy="723900"/>
                    </a:xfrm>
                    <a:prstGeom prst="rect">
                      <a:avLst/>
                    </a:prstGeom>
                    <a:noFill/>
                    <a:ln>
                      <a:noFill/>
                    </a:ln>
                  </pic:spPr>
                </pic:pic>
              </a:graphicData>
            </a:graphic>
          </wp:inline>
        </w:drawing>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356"/>
      </w:tblGrid>
      <w:tr w:rsidR="004F6EBB" w:rsidRPr="00B349B2" w14:paraId="45270409" w14:textId="77777777" w:rsidTr="00D70528">
        <w:tc>
          <w:tcPr>
            <w:tcW w:w="9356" w:type="dxa"/>
            <w:tcBorders>
              <w:top w:val="single" w:sz="4" w:space="0" w:color="auto"/>
              <w:left w:val="single" w:sz="4" w:space="0" w:color="auto"/>
              <w:bottom w:val="single" w:sz="4" w:space="0" w:color="auto"/>
              <w:right w:val="single" w:sz="4" w:space="0" w:color="auto"/>
            </w:tcBorders>
            <w:shd w:val="clear" w:color="auto" w:fill="D9D9D9"/>
          </w:tcPr>
          <w:p w14:paraId="1C6AB824" w14:textId="5BEB7339" w:rsidR="004F6EBB" w:rsidRPr="00B349B2" w:rsidRDefault="004F6EBB" w:rsidP="004F6EBB">
            <w:pPr>
              <w:jc w:val="center"/>
              <w:rPr>
                <w:rFonts w:asciiTheme="minorHAnsi" w:hAnsiTheme="minorHAnsi" w:cs="Arial"/>
                <w:b/>
                <w:bCs/>
                <w:sz w:val="40"/>
              </w:rPr>
            </w:pPr>
            <w:r>
              <w:rPr>
                <w:rFonts w:asciiTheme="minorHAnsi" w:hAnsiTheme="minorHAnsi" w:cs="Arial"/>
                <w:b/>
                <w:bCs/>
                <w:sz w:val="40"/>
              </w:rPr>
              <w:t>Annexe n°</w:t>
            </w:r>
            <w:r w:rsidR="00263566">
              <w:rPr>
                <w:rFonts w:asciiTheme="minorHAnsi" w:hAnsiTheme="minorHAnsi" w:cs="Arial"/>
                <w:b/>
                <w:bCs/>
                <w:sz w:val="40"/>
              </w:rPr>
              <w:t>3</w:t>
            </w:r>
            <w:r>
              <w:rPr>
                <w:rFonts w:asciiTheme="minorHAnsi" w:hAnsiTheme="minorHAnsi" w:cs="Arial"/>
                <w:b/>
                <w:bCs/>
                <w:sz w:val="40"/>
              </w:rPr>
              <w:t> : tolérances de livraison</w:t>
            </w:r>
          </w:p>
        </w:tc>
      </w:tr>
    </w:tbl>
    <w:p w14:paraId="04D2A7A3" w14:textId="77777777" w:rsidR="004F6EBB" w:rsidRPr="00945FB7" w:rsidRDefault="004F6EBB" w:rsidP="004F6EBB">
      <w:pPr>
        <w:pStyle w:val="Pieddepage"/>
        <w:tabs>
          <w:tab w:val="left" w:pos="708"/>
        </w:tabs>
        <w:jc w:val="both"/>
        <w:rPr>
          <w:rFonts w:asciiTheme="minorHAnsi" w:hAnsiTheme="minorHAnsi" w:cs="Arial"/>
          <w:b/>
          <w:sz w:val="22"/>
          <w:szCs w:val="24"/>
        </w:rPr>
      </w:pPr>
    </w:p>
    <w:p w14:paraId="2075CDF1" w14:textId="77777777" w:rsidR="004F6EBB" w:rsidRDefault="004F6EBB" w:rsidP="004F6EBB">
      <w:pPr>
        <w:pStyle w:val="Pieddepage"/>
        <w:tabs>
          <w:tab w:val="left" w:pos="708"/>
        </w:tabs>
        <w:jc w:val="both"/>
        <w:rPr>
          <w:rFonts w:asciiTheme="minorHAnsi" w:hAnsiTheme="minorHAnsi" w:cs="Arial"/>
          <w:b/>
          <w:sz w:val="22"/>
          <w:szCs w:val="24"/>
        </w:rPr>
      </w:pPr>
    </w:p>
    <w:p w14:paraId="5B4FBAB3" w14:textId="77777777" w:rsidR="008C2394" w:rsidRPr="008C2394" w:rsidRDefault="008C2394" w:rsidP="008C2394">
      <w:pPr>
        <w:rPr>
          <w:rFonts w:asciiTheme="minorHAnsi" w:hAnsiTheme="minorHAnsi" w:cstheme="minorHAnsi"/>
          <w:b/>
          <w:sz w:val="22"/>
          <w:szCs w:val="22"/>
          <w:u w:val="single"/>
        </w:rPr>
      </w:pPr>
      <w:r w:rsidRPr="008C2394">
        <w:rPr>
          <w:rFonts w:asciiTheme="minorHAnsi" w:hAnsiTheme="minorHAnsi" w:cstheme="minorHAnsi"/>
          <w:b/>
          <w:sz w:val="22"/>
          <w:szCs w:val="22"/>
          <w:u w:val="single"/>
        </w:rPr>
        <w:t>Tolérances de dimensions et d’équerrage</w:t>
      </w:r>
    </w:p>
    <w:p w14:paraId="1CBA4DDB" w14:textId="77777777" w:rsidR="008C2394" w:rsidRPr="008C2394" w:rsidRDefault="008C2394" w:rsidP="008C2394">
      <w:pPr>
        <w:rPr>
          <w:rFonts w:asciiTheme="minorHAnsi" w:eastAsiaTheme="minorHAnsi" w:hAnsiTheme="minorHAnsi" w:cstheme="minorHAnsi"/>
          <w:sz w:val="22"/>
          <w:szCs w:val="22"/>
          <w:lang w:eastAsia="en-US"/>
        </w:rPr>
      </w:pPr>
    </w:p>
    <w:tbl>
      <w:tblPr>
        <w:tblStyle w:val="Grilledutableau"/>
        <w:tblW w:w="0" w:type="auto"/>
        <w:jc w:val="center"/>
        <w:tblLook w:val="04A0" w:firstRow="1" w:lastRow="0" w:firstColumn="1" w:lastColumn="0" w:noHBand="0" w:noVBand="1"/>
      </w:tblPr>
      <w:tblGrid>
        <w:gridCol w:w="5387"/>
        <w:gridCol w:w="3898"/>
      </w:tblGrid>
      <w:tr w:rsidR="008C2394" w:rsidRPr="008C2394" w14:paraId="33868E7E" w14:textId="77777777" w:rsidTr="008C2394">
        <w:trPr>
          <w:trHeight w:val="567"/>
          <w:jc w:val="center"/>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498275" w14:textId="77777777" w:rsidR="008C2394" w:rsidRPr="008C2394" w:rsidRDefault="008C2394" w:rsidP="008C2394">
            <w:pPr>
              <w:rPr>
                <w:rFonts w:asciiTheme="minorHAnsi" w:hAnsiTheme="minorHAnsi" w:cstheme="minorHAnsi"/>
                <w:b/>
                <w:sz w:val="22"/>
                <w:szCs w:val="22"/>
                <w:lang w:eastAsia="en-US"/>
              </w:rPr>
            </w:pPr>
            <w:r w:rsidRPr="008C2394">
              <w:rPr>
                <w:rFonts w:asciiTheme="minorHAnsi" w:hAnsiTheme="minorHAnsi" w:cstheme="minorHAnsi"/>
                <w:b/>
                <w:sz w:val="22"/>
                <w:szCs w:val="22"/>
              </w:rPr>
              <w:t>Tolérance de dimensions par rapport au format (en %)</w:t>
            </w:r>
          </w:p>
        </w:tc>
        <w:tc>
          <w:tcPr>
            <w:tcW w:w="3898" w:type="dxa"/>
            <w:tcBorders>
              <w:top w:val="single" w:sz="4" w:space="0" w:color="auto"/>
              <w:left w:val="single" w:sz="4" w:space="0" w:color="auto"/>
              <w:bottom w:val="single" w:sz="4" w:space="0" w:color="auto"/>
              <w:right w:val="single" w:sz="4" w:space="0" w:color="auto"/>
            </w:tcBorders>
            <w:vAlign w:val="center"/>
          </w:tcPr>
          <w:p w14:paraId="491E8950" w14:textId="77777777" w:rsidR="008C2394" w:rsidRPr="008C2394" w:rsidRDefault="008C2394">
            <w:pPr>
              <w:jc w:val="center"/>
              <w:rPr>
                <w:rFonts w:asciiTheme="minorHAnsi" w:hAnsiTheme="minorHAnsi" w:cstheme="minorHAnsi"/>
                <w:b/>
                <w:sz w:val="22"/>
                <w:szCs w:val="22"/>
                <w:lang w:eastAsia="en-US"/>
              </w:rPr>
            </w:pPr>
          </w:p>
        </w:tc>
      </w:tr>
      <w:tr w:rsidR="008C2394" w:rsidRPr="008C2394" w14:paraId="4FDCF03D" w14:textId="77777777" w:rsidTr="008C2394">
        <w:trPr>
          <w:trHeight w:val="567"/>
          <w:jc w:val="center"/>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BB75D0" w14:textId="083E075B" w:rsidR="008C2394" w:rsidRPr="008C2394" w:rsidRDefault="008C2394" w:rsidP="008C2394">
            <w:pPr>
              <w:rPr>
                <w:rFonts w:asciiTheme="minorHAnsi" w:hAnsiTheme="minorHAnsi" w:cstheme="minorHAnsi"/>
                <w:b/>
                <w:sz w:val="22"/>
                <w:szCs w:val="22"/>
              </w:rPr>
            </w:pPr>
            <w:r w:rsidRPr="008C2394">
              <w:rPr>
                <w:rFonts w:asciiTheme="minorHAnsi" w:hAnsiTheme="minorHAnsi" w:cstheme="minorHAnsi"/>
                <w:b/>
                <w:sz w:val="22"/>
                <w:szCs w:val="22"/>
              </w:rPr>
              <w:t>Tolérance de dimensions minimum</w:t>
            </w:r>
            <w:r>
              <w:rPr>
                <w:rFonts w:asciiTheme="minorHAnsi" w:hAnsiTheme="minorHAnsi" w:cstheme="minorHAnsi"/>
                <w:b/>
                <w:sz w:val="22"/>
                <w:szCs w:val="22"/>
              </w:rPr>
              <w:t xml:space="preserve"> </w:t>
            </w:r>
            <w:r w:rsidRPr="008C2394">
              <w:rPr>
                <w:rFonts w:asciiTheme="minorHAnsi" w:hAnsiTheme="minorHAnsi" w:cstheme="minorHAnsi"/>
                <w:b/>
                <w:sz w:val="22"/>
                <w:szCs w:val="22"/>
              </w:rPr>
              <w:t>(en mm)</w:t>
            </w:r>
          </w:p>
        </w:tc>
        <w:tc>
          <w:tcPr>
            <w:tcW w:w="3898" w:type="dxa"/>
            <w:tcBorders>
              <w:top w:val="single" w:sz="4" w:space="0" w:color="auto"/>
              <w:left w:val="single" w:sz="4" w:space="0" w:color="auto"/>
              <w:bottom w:val="single" w:sz="4" w:space="0" w:color="auto"/>
              <w:right w:val="single" w:sz="4" w:space="0" w:color="auto"/>
            </w:tcBorders>
            <w:vAlign w:val="center"/>
          </w:tcPr>
          <w:p w14:paraId="06A3AAD2" w14:textId="77777777" w:rsidR="008C2394" w:rsidRPr="008C2394" w:rsidRDefault="008C2394">
            <w:pPr>
              <w:jc w:val="center"/>
              <w:rPr>
                <w:rFonts w:asciiTheme="minorHAnsi" w:hAnsiTheme="minorHAnsi" w:cstheme="minorHAnsi"/>
                <w:sz w:val="22"/>
                <w:szCs w:val="22"/>
                <w:lang w:eastAsia="en-US"/>
              </w:rPr>
            </w:pPr>
          </w:p>
        </w:tc>
      </w:tr>
      <w:tr w:rsidR="008C2394" w:rsidRPr="008C2394" w14:paraId="14A1571F" w14:textId="77777777" w:rsidTr="008C2394">
        <w:trPr>
          <w:trHeight w:val="567"/>
          <w:jc w:val="center"/>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F9259B" w14:textId="77777777" w:rsidR="008C2394" w:rsidRPr="008C2394" w:rsidRDefault="008C2394" w:rsidP="008C2394">
            <w:pPr>
              <w:rPr>
                <w:rFonts w:asciiTheme="minorHAnsi" w:hAnsiTheme="minorHAnsi" w:cstheme="minorHAnsi"/>
                <w:sz w:val="22"/>
                <w:szCs w:val="22"/>
                <w:lang w:eastAsia="en-US"/>
              </w:rPr>
            </w:pPr>
            <w:r w:rsidRPr="008C2394">
              <w:rPr>
                <w:rFonts w:asciiTheme="minorHAnsi" w:hAnsiTheme="minorHAnsi" w:cstheme="minorHAnsi"/>
                <w:b/>
                <w:sz w:val="22"/>
                <w:szCs w:val="22"/>
              </w:rPr>
              <w:t>Tolérance d’angle droit (en %)</w:t>
            </w:r>
          </w:p>
        </w:tc>
        <w:tc>
          <w:tcPr>
            <w:tcW w:w="3898" w:type="dxa"/>
            <w:tcBorders>
              <w:top w:val="single" w:sz="4" w:space="0" w:color="auto"/>
              <w:left w:val="single" w:sz="4" w:space="0" w:color="auto"/>
              <w:bottom w:val="single" w:sz="4" w:space="0" w:color="auto"/>
              <w:right w:val="single" w:sz="4" w:space="0" w:color="auto"/>
            </w:tcBorders>
            <w:vAlign w:val="center"/>
          </w:tcPr>
          <w:p w14:paraId="16249629" w14:textId="77777777" w:rsidR="008C2394" w:rsidRPr="008C2394" w:rsidRDefault="008C2394">
            <w:pPr>
              <w:jc w:val="center"/>
              <w:rPr>
                <w:rFonts w:asciiTheme="minorHAnsi" w:hAnsiTheme="minorHAnsi" w:cstheme="minorHAnsi"/>
                <w:sz w:val="22"/>
                <w:szCs w:val="22"/>
                <w:lang w:eastAsia="en-US"/>
              </w:rPr>
            </w:pPr>
          </w:p>
        </w:tc>
      </w:tr>
    </w:tbl>
    <w:p w14:paraId="0C980AE5" w14:textId="77777777" w:rsidR="008C2394" w:rsidRPr="008C2394" w:rsidRDefault="008C2394" w:rsidP="008C2394">
      <w:pPr>
        <w:rPr>
          <w:rFonts w:asciiTheme="minorHAnsi" w:hAnsiTheme="minorHAnsi" w:cstheme="minorHAnsi"/>
          <w:sz w:val="22"/>
          <w:szCs w:val="22"/>
          <w:lang w:eastAsia="en-US"/>
        </w:rPr>
      </w:pPr>
    </w:p>
    <w:p w14:paraId="3FE6A35F" w14:textId="77777777" w:rsidR="008C2394" w:rsidRPr="008C2394" w:rsidRDefault="008C2394" w:rsidP="008C2394">
      <w:pPr>
        <w:rPr>
          <w:rFonts w:asciiTheme="minorHAnsi" w:hAnsiTheme="minorHAnsi" w:cstheme="minorHAnsi"/>
          <w:b/>
          <w:sz w:val="22"/>
          <w:szCs w:val="22"/>
          <w:u w:val="single"/>
        </w:rPr>
      </w:pPr>
      <w:r w:rsidRPr="008C2394">
        <w:rPr>
          <w:rFonts w:asciiTheme="minorHAnsi" w:hAnsiTheme="minorHAnsi" w:cstheme="minorHAnsi"/>
          <w:b/>
          <w:sz w:val="22"/>
          <w:szCs w:val="22"/>
          <w:u w:val="single"/>
        </w:rPr>
        <w:t>Tolérance d‘épaisseur</w:t>
      </w:r>
    </w:p>
    <w:p w14:paraId="0E16457D" w14:textId="77777777" w:rsidR="008C2394" w:rsidRPr="008C2394" w:rsidRDefault="008C2394" w:rsidP="008C2394">
      <w:pPr>
        <w:rPr>
          <w:rFonts w:asciiTheme="minorHAnsi" w:eastAsiaTheme="minorHAnsi" w:hAnsiTheme="minorHAnsi" w:cstheme="minorHAnsi"/>
          <w:sz w:val="22"/>
          <w:szCs w:val="22"/>
          <w:lang w:eastAsia="en-US"/>
        </w:rPr>
      </w:pPr>
    </w:p>
    <w:tbl>
      <w:tblPr>
        <w:tblStyle w:val="Grilledutableau"/>
        <w:tblW w:w="9289" w:type="dxa"/>
        <w:jc w:val="center"/>
        <w:tblLook w:val="04A0" w:firstRow="1" w:lastRow="0" w:firstColumn="1" w:lastColumn="0" w:noHBand="0" w:noVBand="1"/>
      </w:tblPr>
      <w:tblGrid>
        <w:gridCol w:w="5320"/>
        <w:gridCol w:w="3969"/>
      </w:tblGrid>
      <w:tr w:rsidR="008C2394" w:rsidRPr="008C2394" w14:paraId="29F0556E" w14:textId="77777777" w:rsidTr="008C2394">
        <w:trPr>
          <w:trHeight w:val="567"/>
          <w:jc w:val="center"/>
        </w:trPr>
        <w:tc>
          <w:tcPr>
            <w:tcW w:w="5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B74C05" w14:textId="5C0F9704" w:rsidR="008C2394" w:rsidRPr="008C2394" w:rsidRDefault="008C2394" w:rsidP="008C2394">
            <w:pPr>
              <w:rPr>
                <w:rFonts w:asciiTheme="minorHAnsi" w:hAnsiTheme="minorHAnsi" w:cstheme="minorHAnsi"/>
                <w:b/>
                <w:sz w:val="22"/>
                <w:szCs w:val="22"/>
              </w:rPr>
            </w:pPr>
            <w:r w:rsidRPr="008C2394">
              <w:rPr>
                <w:rFonts w:asciiTheme="minorHAnsi" w:hAnsiTheme="minorHAnsi" w:cstheme="minorHAnsi"/>
                <w:b/>
                <w:sz w:val="22"/>
                <w:szCs w:val="22"/>
              </w:rPr>
              <w:t>Tolérance de l’épaisseur du papier</w:t>
            </w:r>
            <w:r>
              <w:rPr>
                <w:rFonts w:asciiTheme="minorHAnsi" w:hAnsiTheme="minorHAnsi" w:cstheme="minorHAnsi"/>
                <w:b/>
                <w:sz w:val="22"/>
                <w:szCs w:val="22"/>
              </w:rPr>
              <w:t xml:space="preserve"> </w:t>
            </w:r>
            <w:r w:rsidRPr="008C2394">
              <w:rPr>
                <w:rFonts w:asciiTheme="minorHAnsi" w:hAnsiTheme="minorHAnsi" w:cstheme="minorHAnsi"/>
                <w:b/>
                <w:sz w:val="22"/>
                <w:szCs w:val="22"/>
              </w:rPr>
              <w:t>(en %)</w:t>
            </w:r>
          </w:p>
        </w:tc>
        <w:tc>
          <w:tcPr>
            <w:tcW w:w="3969" w:type="dxa"/>
            <w:tcBorders>
              <w:top w:val="single" w:sz="4" w:space="0" w:color="auto"/>
              <w:left w:val="single" w:sz="4" w:space="0" w:color="auto"/>
              <w:bottom w:val="single" w:sz="4" w:space="0" w:color="auto"/>
              <w:right w:val="single" w:sz="4" w:space="0" w:color="auto"/>
            </w:tcBorders>
            <w:vAlign w:val="center"/>
          </w:tcPr>
          <w:p w14:paraId="27EC2912" w14:textId="77777777" w:rsidR="008C2394" w:rsidRPr="008C2394" w:rsidRDefault="008C2394">
            <w:pPr>
              <w:jc w:val="center"/>
              <w:rPr>
                <w:rFonts w:asciiTheme="minorHAnsi" w:hAnsiTheme="minorHAnsi" w:cstheme="minorHAnsi"/>
                <w:b/>
                <w:sz w:val="22"/>
                <w:szCs w:val="22"/>
                <w:lang w:eastAsia="en-US"/>
              </w:rPr>
            </w:pPr>
          </w:p>
        </w:tc>
      </w:tr>
    </w:tbl>
    <w:p w14:paraId="040A3827" w14:textId="77777777" w:rsidR="008C2394" w:rsidRPr="008C2394" w:rsidRDefault="008C2394" w:rsidP="008C2394">
      <w:pPr>
        <w:rPr>
          <w:rFonts w:asciiTheme="minorHAnsi" w:hAnsiTheme="minorHAnsi" w:cstheme="minorHAnsi"/>
          <w:sz w:val="22"/>
          <w:szCs w:val="22"/>
          <w:lang w:eastAsia="en-US"/>
        </w:rPr>
      </w:pPr>
    </w:p>
    <w:p w14:paraId="1718E5D2" w14:textId="77777777" w:rsidR="008C2394" w:rsidRPr="008C2394" w:rsidRDefault="008C2394" w:rsidP="008C2394">
      <w:pPr>
        <w:rPr>
          <w:rFonts w:asciiTheme="minorHAnsi" w:hAnsiTheme="minorHAnsi" w:cstheme="minorHAnsi"/>
          <w:b/>
          <w:sz w:val="22"/>
          <w:szCs w:val="22"/>
          <w:u w:val="single"/>
        </w:rPr>
      </w:pPr>
      <w:r w:rsidRPr="008C2394">
        <w:rPr>
          <w:rFonts w:asciiTheme="minorHAnsi" w:hAnsiTheme="minorHAnsi" w:cstheme="minorHAnsi"/>
          <w:b/>
          <w:sz w:val="22"/>
          <w:szCs w:val="22"/>
          <w:u w:val="single"/>
        </w:rPr>
        <w:t>Tolérances de livraison en poids</w:t>
      </w:r>
    </w:p>
    <w:p w14:paraId="31355EDD" w14:textId="77777777" w:rsidR="008C2394" w:rsidRPr="008C2394" w:rsidRDefault="008C2394" w:rsidP="008C2394">
      <w:pPr>
        <w:rPr>
          <w:rFonts w:asciiTheme="minorHAnsi" w:eastAsiaTheme="minorHAnsi" w:hAnsiTheme="minorHAnsi" w:cstheme="minorHAnsi"/>
          <w:sz w:val="22"/>
          <w:szCs w:val="22"/>
          <w:lang w:eastAsia="en-US"/>
        </w:rPr>
      </w:pPr>
    </w:p>
    <w:tbl>
      <w:tblPr>
        <w:tblStyle w:val="Grilledutableau"/>
        <w:tblW w:w="9274" w:type="dxa"/>
        <w:jc w:val="center"/>
        <w:tblLook w:val="04A0" w:firstRow="1" w:lastRow="0" w:firstColumn="1" w:lastColumn="0" w:noHBand="0" w:noVBand="1"/>
      </w:tblPr>
      <w:tblGrid>
        <w:gridCol w:w="4637"/>
        <w:gridCol w:w="4637"/>
      </w:tblGrid>
      <w:tr w:rsidR="008C2394" w:rsidRPr="008C2394" w14:paraId="7E95F11A" w14:textId="77777777" w:rsidTr="008C2394">
        <w:trPr>
          <w:trHeight w:val="567"/>
          <w:jc w:val="center"/>
        </w:trPr>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851940" w14:textId="77777777" w:rsidR="008C2394" w:rsidRPr="008C2394" w:rsidRDefault="008C2394">
            <w:pPr>
              <w:jc w:val="center"/>
              <w:rPr>
                <w:rFonts w:asciiTheme="minorHAnsi" w:hAnsiTheme="minorHAnsi" w:cstheme="minorHAnsi"/>
                <w:b/>
                <w:sz w:val="22"/>
                <w:szCs w:val="22"/>
                <w:lang w:eastAsia="en-US"/>
              </w:rPr>
            </w:pPr>
            <w:r w:rsidRPr="008C2394">
              <w:rPr>
                <w:rFonts w:asciiTheme="minorHAnsi" w:hAnsiTheme="minorHAnsi" w:cstheme="minorHAnsi"/>
                <w:b/>
                <w:sz w:val="22"/>
                <w:szCs w:val="22"/>
              </w:rPr>
              <w:t>Quantité commandée</w:t>
            </w:r>
          </w:p>
        </w:tc>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26ABB3" w14:textId="77777777" w:rsidR="008C2394" w:rsidRPr="008C2394" w:rsidRDefault="008C2394">
            <w:pPr>
              <w:jc w:val="center"/>
              <w:rPr>
                <w:rFonts w:asciiTheme="minorHAnsi" w:hAnsiTheme="minorHAnsi" w:cstheme="minorHAnsi"/>
                <w:b/>
                <w:sz w:val="22"/>
                <w:szCs w:val="22"/>
                <w:lang w:eastAsia="en-US"/>
              </w:rPr>
            </w:pPr>
            <w:r w:rsidRPr="008C2394">
              <w:rPr>
                <w:rFonts w:asciiTheme="minorHAnsi" w:hAnsiTheme="minorHAnsi" w:cstheme="minorHAnsi"/>
                <w:b/>
                <w:sz w:val="22"/>
                <w:szCs w:val="22"/>
              </w:rPr>
              <w:t>Tolérance à la livraison</w:t>
            </w:r>
          </w:p>
        </w:tc>
      </w:tr>
      <w:tr w:rsidR="008C2394" w:rsidRPr="008C2394" w14:paraId="2D843B95" w14:textId="77777777" w:rsidTr="008C2394">
        <w:trPr>
          <w:trHeight w:val="567"/>
          <w:jc w:val="center"/>
        </w:trPr>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4F750B" w14:textId="315412C0" w:rsidR="008C2394" w:rsidRPr="008C2394" w:rsidRDefault="008C2394">
            <w:pPr>
              <w:jc w:val="center"/>
              <w:rPr>
                <w:rFonts w:asciiTheme="minorHAnsi" w:hAnsiTheme="minorHAnsi" w:cstheme="minorHAnsi"/>
                <w:sz w:val="22"/>
                <w:szCs w:val="22"/>
                <w:lang w:eastAsia="en-US"/>
              </w:rPr>
            </w:pPr>
            <w:r>
              <w:rPr>
                <w:rFonts w:asciiTheme="minorHAnsi" w:hAnsiTheme="minorHAnsi" w:cstheme="minorHAnsi"/>
                <w:sz w:val="22"/>
                <w:szCs w:val="22"/>
              </w:rPr>
              <w:t>A</w:t>
            </w:r>
            <w:r w:rsidRPr="008C2394">
              <w:rPr>
                <w:rFonts w:asciiTheme="minorHAnsi" w:hAnsiTheme="minorHAnsi" w:cstheme="minorHAnsi"/>
                <w:sz w:val="22"/>
                <w:szCs w:val="22"/>
              </w:rPr>
              <w:t>u-dessus de 100</w:t>
            </w:r>
            <w:r>
              <w:rPr>
                <w:rFonts w:asciiTheme="minorHAnsi" w:hAnsiTheme="minorHAnsi" w:cstheme="minorHAnsi"/>
                <w:sz w:val="22"/>
                <w:szCs w:val="22"/>
              </w:rPr>
              <w:t xml:space="preserve"> </w:t>
            </w:r>
            <w:r w:rsidRPr="008C2394">
              <w:rPr>
                <w:rFonts w:asciiTheme="minorHAnsi" w:hAnsiTheme="minorHAnsi" w:cstheme="minorHAnsi"/>
                <w:sz w:val="22"/>
                <w:szCs w:val="22"/>
              </w:rPr>
              <w:t>t</w:t>
            </w:r>
          </w:p>
        </w:tc>
        <w:tc>
          <w:tcPr>
            <w:tcW w:w="4637" w:type="dxa"/>
            <w:tcBorders>
              <w:top w:val="single" w:sz="4" w:space="0" w:color="auto"/>
              <w:left w:val="single" w:sz="4" w:space="0" w:color="auto"/>
              <w:bottom w:val="single" w:sz="4" w:space="0" w:color="auto"/>
              <w:right w:val="single" w:sz="4" w:space="0" w:color="auto"/>
            </w:tcBorders>
            <w:vAlign w:val="center"/>
          </w:tcPr>
          <w:p w14:paraId="584A17E9" w14:textId="77777777" w:rsidR="008C2394" w:rsidRPr="008C2394" w:rsidRDefault="008C2394">
            <w:pPr>
              <w:jc w:val="center"/>
              <w:rPr>
                <w:rFonts w:asciiTheme="minorHAnsi" w:hAnsiTheme="minorHAnsi" w:cstheme="minorHAnsi"/>
                <w:sz w:val="22"/>
                <w:szCs w:val="22"/>
                <w:lang w:eastAsia="en-US"/>
              </w:rPr>
            </w:pPr>
          </w:p>
        </w:tc>
      </w:tr>
      <w:tr w:rsidR="008C2394" w:rsidRPr="008C2394" w14:paraId="0A583510" w14:textId="77777777" w:rsidTr="008C2394">
        <w:trPr>
          <w:trHeight w:val="567"/>
          <w:jc w:val="center"/>
        </w:trPr>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EE9939" w14:textId="6205AD91" w:rsidR="008C2394" w:rsidRPr="008C2394" w:rsidRDefault="008C2394">
            <w:pPr>
              <w:jc w:val="center"/>
              <w:rPr>
                <w:rFonts w:asciiTheme="minorHAnsi" w:hAnsiTheme="minorHAnsi" w:cstheme="minorHAnsi"/>
                <w:sz w:val="22"/>
                <w:szCs w:val="22"/>
                <w:lang w:eastAsia="en-US"/>
              </w:rPr>
            </w:pPr>
            <w:r>
              <w:rPr>
                <w:rFonts w:asciiTheme="minorHAnsi" w:hAnsiTheme="minorHAnsi" w:cstheme="minorHAnsi"/>
                <w:sz w:val="22"/>
                <w:szCs w:val="22"/>
              </w:rPr>
              <w:t>D</w:t>
            </w:r>
            <w:r w:rsidRPr="008C2394">
              <w:rPr>
                <w:rFonts w:asciiTheme="minorHAnsi" w:hAnsiTheme="minorHAnsi" w:cstheme="minorHAnsi"/>
                <w:sz w:val="22"/>
                <w:szCs w:val="22"/>
              </w:rPr>
              <w:t>e 50 à 100</w:t>
            </w:r>
            <w:r>
              <w:rPr>
                <w:rFonts w:asciiTheme="minorHAnsi" w:hAnsiTheme="minorHAnsi" w:cstheme="minorHAnsi"/>
                <w:sz w:val="22"/>
                <w:szCs w:val="22"/>
              </w:rPr>
              <w:t xml:space="preserve"> </w:t>
            </w:r>
            <w:r w:rsidRPr="008C2394">
              <w:rPr>
                <w:rFonts w:asciiTheme="minorHAnsi" w:hAnsiTheme="minorHAnsi" w:cstheme="minorHAnsi"/>
                <w:sz w:val="22"/>
                <w:szCs w:val="22"/>
              </w:rPr>
              <w:t>t</w:t>
            </w:r>
          </w:p>
        </w:tc>
        <w:tc>
          <w:tcPr>
            <w:tcW w:w="4637" w:type="dxa"/>
            <w:tcBorders>
              <w:top w:val="single" w:sz="4" w:space="0" w:color="auto"/>
              <w:left w:val="single" w:sz="4" w:space="0" w:color="auto"/>
              <w:bottom w:val="single" w:sz="4" w:space="0" w:color="auto"/>
              <w:right w:val="single" w:sz="4" w:space="0" w:color="auto"/>
            </w:tcBorders>
            <w:vAlign w:val="center"/>
          </w:tcPr>
          <w:p w14:paraId="1078EE3C" w14:textId="77777777" w:rsidR="008C2394" w:rsidRPr="008C2394" w:rsidRDefault="008C2394">
            <w:pPr>
              <w:jc w:val="center"/>
              <w:rPr>
                <w:rFonts w:asciiTheme="minorHAnsi" w:hAnsiTheme="minorHAnsi" w:cstheme="minorHAnsi"/>
                <w:sz w:val="22"/>
                <w:szCs w:val="22"/>
                <w:lang w:eastAsia="en-US"/>
              </w:rPr>
            </w:pPr>
          </w:p>
        </w:tc>
      </w:tr>
      <w:tr w:rsidR="008C2394" w:rsidRPr="008C2394" w14:paraId="6E205559" w14:textId="77777777" w:rsidTr="008C2394">
        <w:trPr>
          <w:trHeight w:val="567"/>
          <w:jc w:val="center"/>
        </w:trPr>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F8624D" w14:textId="7AAF0B7B" w:rsidR="008C2394" w:rsidRPr="008C2394" w:rsidRDefault="008C2394">
            <w:pPr>
              <w:jc w:val="center"/>
              <w:rPr>
                <w:rFonts w:asciiTheme="minorHAnsi" w:hAnsiTheme="minorHAnsi" w:cstheme="minorHAnsi"/>
                <w:sz w:val="22"/>
                <w:szCs w:val="22"/>
                <w:lang w:eastAsia="en-US"/>
              </w:rPr>
            </w:pPr>
            <w:r>
              <w:rPr>
                <w:rFonts w:asciiTheme="minorHAnsi" w:hAnsiTheme="minorHAnsi" w:cstheme="minorHAnsi"/>
                <w:sz w:val="22"/>
                <w:szCs w:val="22"/>
              </w:rPr>
              <w:t>D</w:t>
            </w:r>
            <w:r w:rsidRPr="008C2394">
              <w:rPr>
                <w:rFonts w:asciiTheme="minorHAnsi" w:hAnsiTheme="minorHAnsi" w:cstheme="minorHAnsi"/>
                <w:sz w:val="22"/>
                <w:szCs w:val="22"/>
              </w:rPr>
              <w:t>e 20 à 50</w:t>
            </w:r>
            <w:r>
              <w:rPr>
                <w:rFonts w:asciiTheme="minorHAnsi" w:hAnsiTheme="minorHAnsi" w:cstheme="minorHAnsi"/>
                <w:sz w:val="22"/>
                <w:szCs w:val="22"/>
              </w:rPr>
              <w:t xml:space="preserve"> </w:t>
            </w:r>
            <w:r w:rsidRPr="008C2394">
              <w:rPr>
                <w:rFonts w:asciiTheme="minorHAnsi" w:hAnsiTheme="minorHAnsi" w:cstheme="minorHAnsi"/>
                <w:sz w:val="22"/>
                <w:szCs w:val="22"/>
              </w:rPr>
              <w:t>t</w:t>
            </w:r>
          </w:p>
        </w:tc>
        <w:tc>
          <w:tcPr>
            <w:tcW w:w="4637" w:type="dxa"/>
            <w:tcBorders>
              <w:top w:val="single" w:sz="4" w:space="0" w:color="auto"/>
              <w:left w:val="single" w:sz="4" w:space="0" w:color="auto"/>
              <w:bottom w:val="single" w:sz="4" w:space="0" w:color="auto"/>
              <w:right w:val="single" w:sz="4" w:space="0" w:color="auto"/>
            </w:tcBorders>
            <w:vAlign w:val="center"/>
          </w:tcPr>
          <w:p w14:paraId="77E02CB7" w14:textId="77777777" w:rsidR="008C2394" w:rsidRPr="008C2394" w:rsidRDefault="008C2394">
            <w:pPr>
              <w:jc w:val="center"/>
              <w:rPr>
                <w:rFonts w:asciiTheme="minorHAnsi" w:hAnsiTheme="minorHAnsi" w:cstheme="minorHAnsi"/>
                <w:sz w:val="22"/>
                <w:szCs w:val="22"/>
                <w:lang w:eastAsia="en-US"/>
              </w:rPr>
            </w:pPr>
          </w:p>
        </w:tc>
      </w:tr>
      <w:tr w:rsidR="008C2394" w:rsidRPr="008C2394" w14:paraId="66357477" w14:textId="77777777" w:rsidTr="008C2394">
        <w:trPr>
          <w:trHeight w:val="567"/>
          <w:jc w:val="center"/>
        </w:trPr>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7734AF" w14:textId="28587994" w:rsidR="008C2394" w:rsidRPr="008C2394" w:rsidRDefault="008C2394">
            <w:pPr>
              <w:jc w:val="center"/>
              <w:rPr>
                <w:rFonts w:asciiTheme="minorHAnsi" w:hAnsiTheme="minorHAnsi" w:cstheme="minorHAnsi"/>
                <w:sz w:val="22"/>
                <w:szCs w:val="22"/>
                <w:lang w:eastAsia="en-US"/>
              </w:rPr>
            </w:pPr>
            <w:r>
              <w:rPr>
                <w:rFonts w:asciiTheme="minorHAnsi" w:hAnsiTheme="minorHAnsi" w:cstheme="minorHAnsi"/>
                <w:sz w:val="22"/>
                <w:szCs w:val="22"/>
              </w:rPr>
              <w:t>D</w:t>
            </w:r>
            <w:r w:rsidRPr="008C2394">
              <w:rPr>
                <w:rFonts w:asciiTheme="minorHAnsi" w:hAnsiTheme="minorHAnsi" w:cstheme="minorHAnsi"/>
                <w:sz w:val="22"/>
                <w:szCs w:val="22"/>
              </w:rPr>
              <w:t>e 10 à 20</w:t>
            </w:r>
            <w:r>
              <w:rPr>
                <w:rFonts w:asciiTheme="minorHAnsi" w:hAnsiTheme="minorHAnsi" w:cstheme="minorHAnsi"/>
                <w:sz w:val="22"/>
                <w:szCs w:val="22"/>
              </w:rPr>
              <w:t xml:space="preserve"> </w:t>
            </w:r>
            <w:r w:rsidRPr="008C2394">
              <w:rPr>
                <w:rFonts w:asciiTheme="minorHAnsi" w:hAnsiTheme="minorHAnsi" w:cstheme="minorHAnsi"/>
                <w:sz w:val="22"/>
                <w:szCs w:val="22"/>
              </w:rPr>
              <w:t>t</w:t>
            </w:r>
          </w:p>
        </w:tc>
        <w:tc>
          <w:tcPr>
            <w:tcW w:w="4637" w:type="dxa"/>
            <w:tcBorders>
              <w:top w:val="single" w:sz="4" w:space="0" w:color="auto"/>
              <w:left w:val="single" w:sz="4" w:space="0" w:color="auto"/>
              <w:bottom w:val="single" w:sz="4" w:space="0" w:color="auto"/>
              <w:right w:val="single" w:sz="4" w:space="0" w:color="auto"/>
            </w:tcBorders>
            <w:vAlign w:val="center"/>
          </w:tcPr>
          <w:p w14:paraId="1D2D196F" w14:textId="77777777" w:rsidR="008C2394" w:rsidRPr="008C2394" w:rsidRDefault="008C2394">
            <w:pPr>
              <w:jc w:val="center"/>
              <w:rPr>
                <w:rFonts w:asciiTheme="minorHAnsi" w:hAnsiTheme="minorHAnsi" w:cstheme="minorHAnsi"/>
                <w:sz w:val="22"/>
                <w:szCs w:val="22"/>
                <w:lang w:eastAsia="en-US"/>
              </w:rPr>
            </w:pPr>
          </w:p>
        </w:tc>
      </w:tr>
      <w:tr w:rsidR="008C2394" w:rsidRPr="008C2394" w14:paraId="5D13E3C2" w14:textId="77777777" w:rsidTr="008C2394">
        <w:trPr>
          <w:trHeight w:val="567"/>
          <w:jc w:val="center"/>
        </w:trPr>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C1DB77" w14:textId="653CDB09" w:rsidR="008C2394" w:rsidRPr="008C2394" w:rsidRDefault="008C2394">
            <w:pPr>
              <w:jc w:val="center"/>
              <w:rPr>
                <w:rFonts w:asciiTheme="minorHAnsi" w:hAnsiTheme="minorHAnsi" w:cstheme="minorHAnsi"/>
                <w:sz w:val="22"/>
                <w:szCs w:val="22"/>
                <w:lang w:eastAsia="en-US"/>
              </w:rPr>
            </w:pPr>
            <w:r>
              <w:rPr>
                <w:rFonts w:asciiTheme="minorHAnsi" w:hAnsiTheme="minorHAnsi" w:cstheme="minorHAnsi"/>
                <w:sz w:val="22"/>
                <w:szCs w:val="22"/>
              </w:rPr>
              <w:t>D</w:t>
            </w:r>
            <w:r w:rsidRPr="008C2394">
              <w:rPr>
                <w:rFonts w:asciiTheme="minorHAnsi" w:hAnsiTheme="minorHAnsi" w:cstheme="minorHAnsi"/>
                <w:sz w:val="22"/>
                <w:szCs w:val="22"/>
              </w:rPr>
              <w:t>e 5 à 10</w:t>
            </w:r>
            <w:r>
              <w:rPr>
                <w:rFonts w:asciiTheme="minorHAnsi" w:hAnsiTheme="minorHAnsi" w:cstheme="minorHAnsi"/>
                <w:sz w:val="22"/>
                <w:szCs w:val="22"/>
              </w:rPr>
              <w:t xml:space="preserve"> </w:t>
            </w:r>
            <w:r w:rsidRPr="008C2394">
              <w:rPr>
                <w:rFonts w:asciiTheme="minorHAnsi" w:hAnsiTheme="minorHAnsi" w:cstheme="minorHAnsi"/>
                <w:sz w:val="22"/>
                <w:szCs w:val="22"/>
              </w:rPr>
              <w:t>t</w:t>
            </w:r>
          </w:p>
        </w:tc>
        <w:tc>
          <w:tcPr>
            <w:tcW w:w="4637" w:type="dxa"/>
            <w:tcBorders>
              <w:top w:val="single" w:sz="4" w:space="0" w:color="auto"/>
              <w:left w:val="single" w:sz="4" w:space="0" w:color="auto"/>
              <w:bottom w:val="single" w:sz="4" w:space="0" w:color="auto"/>
              <w:right w:val="single" w:sz="4" w:space="0" w:color="auto"/>
            </w:tcBorders>
            <w:vAlign w:val="center"/>
          </w:tcPr>
          <w:p w14:paraId="470D1CBA" w14:textId="77777777" w:rsidR="008C2394" w:rsidRPr="008C2394" w:rsidRDefault="008C2394">
            <w:pPr>
              <w:jc w:val="center"/>
              <w:rPr>
                <w:rFonts w:asciiTheme="minorHAnsi" w:hAnsiTheme="minorHAnsi" w:cstheme="minorHAnsi"/>
                <w:sz w:val="22"/>
                <w:szCs w:val="22"/>
                <w:lang w:eastAsia="en-US"/>
              </w:rPr>
            </w:pPr>
          </w:p>
        </w:tc>
      </w:tr>
      <w:tr w:rsidR="008C2394" w:rsidRPr="008C2394" w14:paraId="6BC6DA30" w14:textId="77777777" w:rsidTr="008C2394">
        <w:trPr>
          <w:trHeight w:val="567"/>
          <w:jc w:val="center"/>
        </w:trPr>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1581A9" w14:textId="6AABD1EB" w:rsidR="008C2394" w:rsidRPr="008C2394" w:rsidRDefault="008C2394">
            <w:pPr>
              <w:jc w:val="center"/>
              <w:rPr>
                <w:rFonts w:asciiTheme="minorHAnsi" w:hAnsiTheme="minorHAnsi" w:cstheme="minorHAnsi"/>
                <w:sz w:val="22"/>
                <w:szCs w:val="22"/>
                <w:lang w:eastAsia="en-US"/>
              </w:rPr>
            </w:pPr>
            <w:r>
              <w:rPr>
                <w:rFonts w:asciiTheme="minorHAnsi" w:hAnsiTheme="minorHAnsi" w:cstheme="minorHAnsi"/>
                <w:sz w:val="22"/>
                <w:szCs w:val="22"/>
              </w:rPr>
              <w:t>D</w:t>
            </w:r>
            <w:r w:rsidRPr="008C2394">
              <w:rPr>
                <w:rFonts w:asciiTheme="minorHAnsi" w:hAnsiTheme="minorHAnsi" w:cstheme="minorHAnsi"/>
                <w:sz w:val="22"/>
                <w:szCs w:val="22"/>
              </w:rPr>
              <w:t>e 3 à 5</w:t>
            </w:r>
            <w:r>
              <w:rPr>
                <w:rFonts w:asciiTheme="minorHAnsi" w:hAnsiTheme="minorHAnsi" w:cstheme="minorHAnsi"/>
                <w:sz w:val="22"/>
                <w:szCs w:val="22"/>
              </w:rPr>
              <w:t xml:space="preserve"> </w:t>
            </w:r>
            <w:r w:rsidRPr="008C2394">
              <w:rPr>
                <w:rFonts w:asciiTheme="minorHAnsi" w:hAnsiTheme="minorHAnsi" w:cstheme="minorHAnsi"/>
                <w:sz w:val="22"/>
                <w:szCs w:val="22"/>
              </w:rPr>
              <w:t>t</w:t>
            </w:r>
          </w:p>
        </w:tc>
        <w:tc>
          <w:tcPr>
            <w:tcW w:w="4637" w:type="dxa"/>
            <w:tcBorders>
              <w:top w:val="single" w:sz="4" w:space="0" w:color="auto"/>
              <w:left w:val="single" w:sz="4" w:space="0" w:color="auto"/>
              <w:bottom w:val="single" w:sz="4" w:space="0" w:color="auto"/>
              <w:right w:val="single" w:sz="4" w:space="0" w:color="auto"/>
            </w:tcBorders>
            <w:vAlign w:val="center"/>
          </w:tcPr>
          <w:p w14:paraId="571C17B8" w14:textId="77777777" w:rsidR="008C2394" w:rsidRPr="008C2394" w:rsidRDefault="008C2394">
            <w:pPr>
              <w:jc w:val="center"/>
              <w:rPr>
                <w:rFonts w:asciiTheme="minorHAnsi" w:hAnsiTheme="minorHAnsi" w:cstheme="minorHAnsi"/>
                <w:sz w:val="22"/>
                <w:szCs w:val="22"/>
                <w:lang w:eastAsia="en-US"/>
              </w:rPr>
            </w:pPr>
          </w:p>
        </w:tc>
      </w:tr>
      <w:tr w:rsidR="008C2394" w:rsidRPr="008C2394" w14:paraId="34F11BF9" w14:textId="77777777" w:rsidTr="008C2394">
        <w:trPr>
          <w:trHeight w:val="567"/>
          <w:jc w:val="center"/>
        </w:trPr>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AD564D" w14:textId="12845B4B" w:rsidR="008C2394" w:rsidRPr="008C2394" w:rsidRDefault="008C2394">
            <w:pPr>
              <w:jc w:val="center"/>
              <w:rPr>
                <w:rFonts w:asciiTheme="minorHAnsi" w:hAnsiTheme="minorHAnsi" w:cstheme="minorHAnsi"/>
                <w:sz w:val="22"/>
                <w:szCs w:val="22"/>
                <w:lang w:eastAsia="en-US"/>
              </w:rPr>
            </w:pPr>
            <w:r>
              <w:rPr>
                <w:rFonts w:asciiTheme="minorHAnsi" w:hAnsiTheme="minorHAnsi" w:cstheme="minorHAnsi"/>
                <w:sz w:val="22"/>
                <w:szCs w:val="22"/>
              </w:rPr>
              <w:t>En-</w:t>
            </w:r>
            <w:r w:rsidRPr="008C2394">
              <w:rPr>
                <w:rFonts w:asciiTheme="minorHAnsi" w:hAnsiTheme="minorHAnsi" w:cstheme="minorHAnsi"/>
                <w:sz w:val="22"/>
                <w:szCs w:val="22"/>
              </w:rPr>
              <w:t>dessous de 3</w:t>
            </w:r>
            <w:r>
              <w:rPr>
                <w:rFonts w:asciiTheme="minorHAnsi" w:hAnsiTheme="minorHAnsi" w:cstheme="minorHAnsi"/>
                <w:sz w:val="22"/>
                <w:szCs w:val="22"/>
              </w:rPr>
              <w:t xml:space="preserve"> </w:t>
            </w:r>
            <w:r w:rsidRPr="008C2394">
              <w:rPr>
                <w:rFonts w:asciiTheme="minorHAnsi" w:hAnsiTheme="minorHAnsi" w:cstheme="minorHAnsi"/>
                <w:sz w:val="22"/>
                <w:szCs w:val="22"/>
              </w:rPr>
              <w:t>t</w:t>
            </w:r>
          </w:p>
        </w:tc>
        <w:tc>
          <w:tcPr>
            <w:tcW w:w="4637" w:type="dxa"/>
            <w:tcBorders>
              <w:top w:val="single" w:sz="4" w:space="0" w:color="auto"/>
              <w:left w:val="single" w:sz="4" w:space="0" w:color="auto"/>
              <w:bottom w:val="single" w:sz="4" w:space="0" w:color="auto"/>
              <w:right w:val="single" w:sz="4" w:space="0" w:color="auto"/>
            </w:tcBorders>
            <w:vAlign w:val="center"/>
          </w:tcPr>
          <w:p w14:paraId="02D4B359" w14:textId="77777777" w:rsidR="008C2394" w:rsidRPr="008C2394" w:rsidRDefault="008C2394">
            <w:pPr>
              <w:jc w:val="center"/>
              <w:rPr>
                <w:rFonts w:asciiTheme="minorHAnsi" w:hAnsiTheme="minorHAnsi" w:cstheme="minorHAnsi"/>
                <w:sz w:val="22"/>
                <w:szCs w:val="22"/>
                <w:lang w:eastAsia="en-US"/>
              </w:rPr>
            </w:pPr>
          </w:p>
        </w:tc>
      </w:tr>
    </w:tbl>
    <w:p w14:paraId="4DFBC847" w14:textId="77777777" w:rsidR="001C4B8C" w:rsidRDefault="001C4B8C" w:rsidP="0075711D">
      <w:pPr>
        <w:pStyle w:val="Pieddepage"/>
        <w:tabs>
          <w:tab w:val="left" w:pos="708"/>
        </w:tabs>
        <w:jc w:val="both"/>
        <w:rPr>
          <w:rFonts w:asciiTheme="minorHAnsi" w:hAnsiTheme="minorHAnsi" w:cstheme="minorHAnsi"/>
          <w:b/>
          <w:sz w:val="22"/>
          <w:szCs w:val="22"/>
        </w:rPr>
      </w:pPr>
    </w:p>
    <w:p w14:paraId="2C5E93AE" w14:textId="77777777" w:rsidR="001C4B8C" w:rsidRDefault="001C4B8C" w:rsidP="001C4B8C">
      <w:pPr>
        <w:pStyle w:val="Pieddepage"/>
        <w:tabs>
          <w:tab w:val="left" w:pos="708"/>
        </w:tabs>
        <w:jc w:val="both"/>
        <w:rPr>
          <w:rFonts w:asciiTheme="minorHAnsi" w:hAnsiTheme="minorHAnsi" w:cs="Arial"/>
          <w:b/>
          <w:sz w:val="22"/>
          <w:szCs w:val="24"/>
        </w:rPr>
      </w:pPr>
    </w:p>
    <w:p w14:paraId="22FDA9C7" w14:textId="5C6EE1EC" w:rsidR="00263566" w:rsidRDefault="00263566">
      <w:pPr>
        <w:spacing w:after="200" w:line="276" w:lineRule="auto"/>
        <w:rPr>
          <w:rFonts w:asciiTheme="minorHAnsi" w:hAnsiTheme="minorHAnsi" w:cs="Arial"/>
          <w:b/>
          <w:sz w:val="22"/>
          <w:szCs w:val="24"/>
        </w:rPr>
      </w:pPr>
      <w:r>
        <w:rPr>
          <w:rFonts w:asciiTheme="minorHAnsi" w:hAnsiTheme="minorHAnsi" w:cs="Arial"/>
          <w:b/>
          <w:sz w:val="22"/>
          <w:szCs w:val="24"/>
        </w:rPr>
        <w:br w:type="page"/>
      </w:r>
    </w:p>
    <w:p w14:paraId="2A4868A2" w14:textId="23CFC51F" w:rsidR="001C4B8C" w:rsidRPr="00DA567C" w:rsidRDefault="001C4B8C" w:rsidP="00DA567C">
      <w:pPr>
        <w:rPr>
          <w:rFonts w:asciiTheme="minorHAnsi" w:hAnsiTheme="minorHAnsi"/>
          <w:b/>
          <w:sz w:val="22"/>
          <w:szCs w:val="22"/>
        </w:rPr>
      </w:pPr>
      <w:r w:rsidRPr="00BC7244">
        <w:rPr>
          <w:rFonts w:asciiTheme="minorHAnsi" w:hAnsiTheme="minorHAnsi"/>
          <w:b/>
          <w:noProof/>
          <w:sz w:val="22"/>
          <w:szCs w:val="22"/>
        </w:rPr>
        <w:lastRenderedPageBreak/>
        <w:drawing>
          <wp:inline distT="0" distB="0" distL="0" distR="0" wp14:anchorId="77063813" wp14:editId="44A215C2">
            <wp:extent cx="933450" cy="714375"/>
            <wp:effectExtent l="0" t="0" r="0" b="952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3450" cy="714375"/>
                    </a:xfrm>
                    <a:prstGeom prst="rect">
                      <a:avLst/>
                    </a:prstGeom>
                    <a:noFill/>
                    <a:ln>
                      <a:noFill/>
                    </a:ln>
                  </pic:spPr>
                </pic:pic>
              </a:graphicData>
            </a:graphic>
          </wp:inline>
        </w:drawing>
      </w:r>
      <w:r w:rsidRPr="00BC7244">
        <w:rPr>
          <w:rFonts w:asciiTheme="minorHAnsi" w:hAnsiTheme="minorHAnsi"/>
          <w:b/>
          <w:bCs/>
          <w:sz w:val="22"/>
          <w:szCs w:val="22"/>
        </w:rPr>
        <w:t xml:space="preserve">            </w:t>
      </w:r>
      <w:r w:rsidRPr="00BC7244">
        <w:rPr>
          <w:rFonts w:asciiTheme="minorHAnsi" w:hAnsiTheme="minorHAnsi"/>
          <w:b/>
          <w:noProof/>
          <w:sz w:val="22"/>
          <w:szCs w:val="22"/>
        </w:rPr>
        <w:drawing>
          <wp:inline distT="0" distB="0" distL="0" distR="0" wp14:anchorId="192979D6" wp14:editId="6733CFB8">
            <wp:extent cx="771525" cy="723900"/>
            <wp:effectExtent l="0" t="0" r="952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1525" cy="723900"/>
                    </a:xfrm>
                    <a:prstGeom prst="rect">
                      <a:avLst/>
                    </a:prstGeom>
                    <a:noFill/>
                    <a:ln>
                      <a:noFill/>
                    </a:ln>
                  </pic:spPr>
                </pic:pic>
              </a:graphicData>
            </a:graphic>
          </wp:inline>
        </w:drawing>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356"/>
      </w:tblGrid>
      <w:tr w:rsidR="001C4B8C" w:rsidRPr="00B349B2" w14:paraId="35AD3206" w14:textId="77777777" w:rsidTr="00D70528">
        <w:tc>
          <w:tcPr>
            <w:tcW w:w="9356" w:type="dxa"/>
            <w:tcBorders>
              <w:top w:val="single" w:sz="4" w:space="0" w:color="auto"/>
              <w:left w:val="single" w:sz="4" w:space="0" w:color="auto"/>
              <w:bottom w:val="single" w:sz="4" w:space="0" w:color="auto"/>
              <w:right w:val="single" w:sz="4" w:space="0" w:color="auto"/>
            </w:tcBorders>
            <w:shd w:val="clear" w:color="auto" w:fill="D9D9D9"/>
          </w:tcPr>
          <w:p w14:paraId="36E2CBB2" w14:textId="7034F578" w:rsidR="001C4B8C" w:rsidRPr="00B349B2" w:rsidRDefault="001C4B8C" w:rsidP="00D70528">
            <w:pPr>
              <w:jc w:val="center"/>
              <w:rPr>
                <w:rFonts w:asciiTheme="minorHAnsi" w:hAnsiTheme="minorHAnsi" w:cs="Arial"/>
                <w:b/>
                <w:bCs/>
                <w:sz w:val="40"/>
              </w:rPr>
            </w:pPr>
            <w:r>
              <w:rPr>
                <w:rFonts w:asciiTheme="minorHAnsi" w:hAnsiTheme="minorHAnsi" w:cs="Arial"/>
                <w:b/>
                <w:bCs/>
                <w:sz w:val="40"/>
              </w:rPr>
              <w:t>Annexe n°</w:t>
            </w:r>
            <w:r w:rsidR="00263566">
              <w:rPr>
                <w:rFonts w:asciiTheme="minorHAnsi" w:hAnsiTheme="minorHAnsi" w:cs="Arial"/>
                <w:b/>
                <w:bCs/>
                <w:sz w:val="40"/>
              </w:rPr>
              <w:t>4</w:t>
            </w:r>
            <w:r>
              <w:rPr>
                <w:rFonts w:asciiTheme="minorHAnsi" w:hAnsiTheme="minorHAnsi" w:cs="Arial"/>
                <w:b/>
                <w:bCs/>
                <w:sz w:val="40"/>
              </w:rPr>
              <w:t> : c</w:t>
            </w:r>
            <w:r w:rsidRPr="001C4B8C">
              <w:rPr>
                <w:rFonts w:asciiTheme="minorHAnsi" w:hAnsiTheme="minorHAnsi" w:cs="Arial"/>
                <w:b/>
                <w:bCs/>
                <w:sz w:val="40"/>
              </w:rPr>
              <w:t>onditionnement du papier</w:t>
            </w:r>
          </w:p>
        </w:tc>
      </w:tr>
    </w:tbl>
    <w:p w14:paraId="0BFD301E" w14:textId="77777777" w:rsidR="001C4B8C" w:rsidRDefault="001C4B8C" w:rsidP="001C4B8C">
      <w:pPr>
        <w:pStyle w:val="Pieddepage"/>
        <w:tabs>
          <w:tab w:val="left" w:pos="708"/>
        </w:tabs>
        <w:jc w:val="both"/>
        <w:rPr>
          <w:rFonts w:asciiTheme="minorHAnsi" w:hAnsiTheme="minorHAnsi" w:cstheme="minorHAnsi"/>
          <w:b/>
          <w:sz w:val="22"/>
          <w:szCs w:val="22"/>
        </w:rPr>
      </w:pPr>
    </w:p>
    <w:p w14:paraId="455420DC" w14:textId="7E34E4B6" w:rsidR="001C4B8C" w:rsidRDefault="001C4B8C" w:rsidP="0075711D">
      <w:pPr>
        <w:pStyle w:val="Pieddepage"/>
        <w:tabs>
          <w:tab w:val="left" w:pos="708"/>
        </w:tabs>
        <w:jc w:val="both"/>
        <w:rPr>
          <w:rFonts w:asciiTheme="minorHAnsi" w:hAnsiTheme="minorHAnsi" w:cstheme="minorHAnsi"/>
          <w:sz w:val="22"/>
          <w:szCs w:val="22"/>
        </w:rPr>
      </w:pPr>
      <w:r w:rsidRPr="001C4B8C">
        <w:rPr>
          <w:rFonts w:asciiTheme="minorHAnsi" w:hAnsiTheme="minorHAnsi" w:cstheme="minorHAnsi"/>
          <w:sz w:val="22"/>
          <w:szCs w:val="22"/>
        </w:rPr>
        <w:t>Le candidat devra indiquer dans cette annexe le co</w:t>
      </w:r>
      <w:r>
        <w:rPr>
          <w:rFonts w:asciiTheme="minorHAnsi" w:hAnsiTheme="minorHAnsi" w:cstheme="minorHAnsi"/>
          <w:sz w:val="22"/>
          <w:szCs w:val="22"/>
        </w:rPr>
        <w:t xml:space="preserve">nditionnement du papier choisi. </w:t>
      </w:r>
      <w:r w:rsidRPr="001C4B8C">
        <w:rPr>
          <w:rFonts w:asciiTheme="minorHAnsi" w:hAnsiTheme="minorHAnsi" w:cstheme="minorHAnsi"/>
          <w:sz w:val="22"/>
          <w:szCs w:val="22"/>
        </w:rPr>
        <w:t xml:space="preserve">Ce conditionnement devra correspondre aux exigences de l’article </w:t>
      </w:r>
      <w:r w:rsidR="007822FA">
        <w:rPr>
          <w:rFonts w:asciiTheme="minorHAnsi" w:hAnsiTheme="minorHAnsi" w:cstheme="minorHAnsi"/>
          <w:sz w:val="22"/>
          <w:szCs w:val="22"/>
        </w:rPr>
        <w:t>3</w:t>
      </w:r>
      <w:r>
        <w:rPr>
          <w:rFonts w:asciiTheme="minorHAnsi" w:hAnsiTheme="minorHAnsi" w:cstheme="minorHAnsi"/>
          <w:sz w:val="22"/>
          <w:szCs w:val="22"/>
        </w:rPr>
        <w:t xml:space="preserve"> du cahier des clauses</w:t>
      </w:r>
      <w:r w:rsidR="00B529CF">
        <w:rPr>
          <w:rFonts w:asciiTheme="minorHAnsi" w:hAnsiTheme="minorHAnsi" w:cstheme="minorHAnsi"/>
          <w:sz w:val="22"/>
          <w:szCs w:val="22"/>
        </w:rPr>
        <w:t xml:space="preserve"> particulières</w:t>
      </w:r>
      <w:r>
        <w:rPr>
          <w:rFonts w:asciiTheme="minorHAnsi" w:hAnsiTheme="minorHAnsi" w:cstheme="minorHAnsi"/>
          <w:sz w:val="22"/>
          <w:szCs w:val="22"/>
        </w:rPr>
        <w:t>.</w:t>
      </w:r>
    </w:p>
    <w:p w14:paraId="5E03A541" w14:textId="77777777" w:rsidR="001C4B8C" w:rsidRDefault="001C4B8C" w:rsidP="0075711D">
      <w:pPr>
        <w:pStyle w:val="Pieddepage"/>
        <w:tabs>
          <w:tab w:val="left" w:pos="708"/>
        </w:tabs>
        <w:jc w:val="both"/>
        <w:rPr>
          <w:rFonts w:asciiTheme="minorHAnsi" w:hAnsiTheme="minorHAnsi" w:cstheme="minorHAnsi"/>
          <w:sz w:val="22"/>
          <w:szCs w:val="22"/>
        </w:rPr>
      </w:pPr>
    </w:p>
    <w:tbl>
      <w:tblPr>
        <w:tblStyle w:val="Grilledutableau"/>
        <w:tblW w:w="9322" w:type="dxa"/>
        <w:tblLook w:val="04A0" w:firstRow="1" w:lastRow="0" w:firstColumn="1" w:lastColumn="0" w:noHBand="0" w:noVBand="1"/>
      </w:tblPr>
      <w:tblGrid>
        <w:gridCol w:w="9322"/>
      </w:tblGrid>
      <w:tr w:rsidR="001C4B8C" w14:paraId="347094A7" w14:textId="77777777" w:rsidTr="004E1D3A">
        <w:trPr>
          <w:trHeight w:val="10139"/>
        </w:trPr>
        <w:tc>
          <w:tcPr>
            <w:tcW w:w="9322" w:type="dxa"/>
          </w:tcPr>
          <w:p w14:paraId="5E065826" w14:textId="77777777" w:rsidR="001C4B8C" w:rsidRDefault="001C4B8C" w:rsidP="0075711D">
            <w:pPr>
              <w:pStyle w:val="Pieddepage"/>
              <w:tabs>
                <w:tab w:val="left" w:pos="708"/>
              </w:tabs>
              <w:jc w:val="both"/>
              <w:rPr>
                <w:rFonts w:asciiTheme="minorHAnsi" w:hAnsiTheme="minorHAnsi" w:cstheme="minorHAnsi"/>
                <w:sz w:val="22"/>
                <w:szCs w:val="22"/>
              </w:rPr>
            </w:pPr>
          </w:p>
        </w:tc>
      </w:tr>
    </w:tbl>
    <w:p w14:paraId="113F0108" w14:textId="77777777" w:rsidR="001C4B8C" w:rsidRDefault="001C4B8C" w:rsidP="0075711D">
      <w:pPr>
        <w:pStyle w:val="Pieddepage"/>
        <w:tabs>
          <w:tab w:val="left" w:pos="708"/>
        </w:tabs>
        <w:jc w:val="both"/>
        <w:rPr>
          <w:rFonts w:asciiTheme="minorHAnsi" w:hAnsiTheme="minorHAnsi" w:cstheme="minorHAnsi"/>
          <w:sz w:val="22"/>
          <w:szCs w:val="22"/>
        </w:rPr>
      </w:pPr>
    </w:p>
    <w:p w14:paraId="0C26AB90" w14:textId="77777777" w:rsidR="000A7963" w:rsidRDefault="000A7963" w:rsidP="0075711D">
      <w:pPr>
        <w:pStyle w:val="Pieddepage"/>
        <w:tabs>
          <w:tab w:val="left" w:pos="708"/>
        </w:tabs>
        <w:jc w:val="both"/>
        <w:rPr>
          <w:rFonts w:asciiTheme="minorHAnsi" w:hAnsiTheme="minorHAnsi" w:cstheme="minorHAnsi"/>
          <w:sz w:val="22"/>
          <w:szCs w:val="22"/>
        </w:rPr>
      </w:pPr>
    </w:p>
    <w:p w14:paraId="42906930" w14:textId="7180E2A2" w:rsidR="00263566" w:rsidRDefault="00263566">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6E37B19F" w14:textId="77777777" w:rsidR="000A7963" w:rsidRPr="00DA567C" w:rsidRDefault="000A7963" w:rsidP="000A7963">
      <w:pPr>
        <w:rPr>
          <w:rFonts w:asciiTheme="minorHAnsi" w:hAnsiTheme="minorHAnsi"/>
          <w:b/>
          <w:sz w:val="22"/>
          <w:szCs w:val="22"/>
        </w:rPr>
      </w:pPr>
      <w:r w:rsidRPr="00BC7244">
        <w:rPr>
          <w:rFonts w:asciiTheme="minorHAnsi" w:hAnsiTheme="minorHAnsi"/>
          <w:b/>
          <w:noProof/>
          <w:sz w:val="22"/>
          <w:szCs w:val="22"/>
        </w:rPr>
        <w:lastRenderedPageBreak/>
        <w:drawing>
          <wp:inline distT="0" distB="0" distL="0" distR="0" wp14:anchorId="5415499F" wp14:editId="4FB62B1B">
            <wp:extent cx="933450" cy="714375"/>
            <wp:effectExtent l="0" t="0" r="0" b="952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3450" cy="714375"/>
                    </a:xfrm>
                    <a:prstGeom prst="rect">
                      <a:avLst/>
                    </a:prstGeom>
                    <a:noFill/>
                    <a:ln>
                      <a:noFill/>
                    </a:ln>
                  </pic:spPr>
                </pic:pic>
              </a:graphicData>
            </a:graphic>
          </wp:inline>
        </w:drawing>
      </w:r>
      <w:r w:rsidRPr="00BC7244">
        <w:rPr>
          <w:rFonts w:asciiTheme="minorHAnsi" w:hAnsiTheme="minorHAnsi"/>
          <w:b/>
          <w:bCs/>
          <w:sz w:val="22"/>
          <w:szCs w:val="22"/>
        </w:rPr>
        <w:t xml:space="preserve">            </w:t>
      </w:r>
      <w:r w:rsidRPr="00BC7244">
        <w:rPr>
          <w:rFonts w:asciiTheme="minorHAnsi" w:hAnsiTheme="minorHAnsi"/>
          <w:b/>
          <w:noProof/>
          <w:sz w:val="22"/>
          <w:szCs w:val="22"/>
        </w:rPr>
        <w:drawing>
          <wp:inline distT="0" distB="0" distL="0" distR="0" wp14:anchorId="1AA09C8D" wp14:editId="1EA29CB9">
            <wp:extent cx="771525" cy="723900"/>
            <wp:effectExtent l="0" t="0" r="9525"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1525" cy="723900"/>
                    </a:xfrm>
                    <a:prstGeom prst="rect">
                      <a:avLst/>
                    </a:prstGeom>
                    <a:noFill/>
                    <a:ln>
                      <a:noFill/>
                    </a:ln>
                  </pic:spPr>
                </pic:pic>
              </a:graphicData>
            </a:graphic>
          </wp:inline>
        </w:drawing>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356"/>
      </w:tblGrid>
      <w:tr w:rsidR="000A7963" w:rsidRPr="00B349B2" w14:paraId="20A84AF7" w14:textId="77777777" w:rsidTr="00BF3F74">
        <w:tc>
          <w:tcPr>
            <w:tcW w:w="9356" w:type="dxa"/>
            <w:tcBorders>
              <w:top w:val="single" w:sz="4" w:space="0" w:color="auto"/>
              <w:left w:val="single" w:sz="4" w:space="0" w:color="auto"/>
              <w:bottom w:val="single" w:sz="4" w:space="0" w:color="auto"/>
              <w:right w:val="single" w:sz="4" w:space="0" w:color="auto"/>
            </w:tcBorders>
            <w:shd w:val="clear" w:color="auto" w:fill="D9D9D9"/>
          </w:tcPr>
          <w:p w14:paraId="69A60204" w14:textId="0CA26A2B" w:rsidR="000A7963" w:rsidRPr="00B349B2" w:rsidRDefault="000A7963" w:rsidP="000A7963">
            <w:pPr>
              <w:jc w:val="center"/>
              <w:rPr>
                <w:rFonts w:asciiTheme="minorHAnsi" w:hAnsiTheme="minorHAnsi" w:cs="Arial"/>
                <w:b/>
                <w:bCs/>
                <w:sz w:val="40"/>
              </w:rPr>
            </w:pPr>
            <w:r>
              <w:rPr>
                <w:rFonts w:asciiTheme="minorHAnsi" w:hAnsiTheme="minorHAnsi" w:cs="Arial"/>
                <w:b/>
                <w:bCs/>
                <w:sz w:val="40"/>
              </w:rPr>
              <w:t>Annexe n°</w:t>
            </w:r>
            <w:r w:rsidR="00263566">
              <w:rPr>
                <w:rFonts w:asciiTheme="minorHAnsi" w:hAnsiTheme="minorHAnsi" w:cs="Arial"/>
                <w:b/>
                <w:bCs/>
                <w:sz w:val="40"/>
              </w:rPr>
              <w:t>5</w:t>
            </w:r>
            <w:r>
              <w:rPr>
                <w:rFonts w:asciiTheme="minorHAnsi" w:hAnsiTheme="minorHAnsi" w:cs="Arial"/>
                <w:b/>
                <w:bCs/>
                <w:sz w:val="40"/>
              </w:rPr>
              <w:t> : échantillons</w:t>
            </w:r>
          </w:p>
        </w:tc>
      </w:tr>
    </w:tbl>
    <w:p w14:paraId="7350B4B4" w14:textId="77777777" w:rsidR="000A7963" w:rsidRDefault="000A7963" w:rsidP="000A7963">
      <w:pPr>
        <w:pStyle w:val="Pieddepage"/>
        <w:tabs>
          <w:tab w:val="left" w:pos="708"/>
        </w:tabs>
        <w:jc w:val="both"/>
        <w:rPr>
          <w:rFonts w:asciiTheme="minorHAnsi" w:hAnsiTheme="minorHAnsi" w:cstheme="minorHAnsi"/>
          <w:b/>
          <w:sz w:val="22"/>
          <w:szCs w:val="22"/>
        </w:rPr>
      </w:pPr>
    </w:p>
    <w:p w14:paraId="5A756EEC" w14:textId="48553AB9" w:rsidR="002E62A8" w:rsidRPr="002E62A8" w:rsidRDefault="002E62A8" w:rsidP="002E62A8">
      <w:pPr>
        <w:pStyle w:val="Pieddepage"/>
        <w:tabs>
          <w:tab w:val="left" w:pos="708"/>
        </w:tabs>
        <w:rPr>
          <w:rFonts w:asciiTheme="minorHAnsi" w:hAnsiTheme="minorHAnsi" w:cstheme="minorHAnsi"/>
          <w:b/>
          <w:bCs/>
          <w:sz w:val="22"/>
          <w:szCs w:val="22"/>
        </w:rPr>
      </w:pPr>
      <w:r w:rsidRPr="0052222D">
        <w:rPr>
          <w:rFonts w:asciiTheme="minorHAnsi" w:hAnsiTheme="minorHAnsi" w:cstheme="minorHAnsi"/>
          <w:b/>
          <w:bCs/>
          <w:color w:val="FF0000"/>
          <w:sz w:val="22"/>
          <w:szCs w:val="22"/>
        </w:rPr>
        <w:t>La remise des échantillons est obligatoire</w:t>
      </w:r>
      <w:r w:rsidRPr="00842BE8">
        <w:rPr>
          <w:rFonts w:asciiTheme="minorHAnsi" w:hAnsiTheme="minorHAnsi" w:cstheme="minorHAnsi"/>
          <w:b/>
          <w:bCs/>
          <w:sz w:val="22"/>
          <w:szCs w:val="22"/>
        </w:rPr>
        <w:t xml:space="preserve">. Les échantillons </w:t>
      </w:r>
      <w:r w:rsidRPr="0052222D">
        <w:rPr>
          <w:rFonts w:asciiTheme="minorHAnsi" w:hAnsiTheme="minorHAnsi" w:cstheme="minorHAnsi"/>
          <w:b/>
          <w:bCs/>
          <w:color w:val="FF0000"/>
          <w:sz w:val="22"/>
          <w:szCs w:val="22"/>
          <w:u w:val="single"/>
        </w:rPr>
        <w:t>doivent être adressés avant la date limite de dépôt des offres</w:t>
      </w:r>
      <w:r w:rsidRPr="0052222D">
        <w:rPr>
          <w:rFonts w:asciiTheme="minorHAnsi" w:hAnsiTheme="minorHAnsi" w:cstheme="minorHAnsi"/>
          <w:b/>
          <w:bCs/>
          <w:color w:val="FF0000"/>
          <w:sz w:val="22"/>
          <w:szCs w:val="22"/>
        </w:rPr>
        <w:t xml:space="preserve"> </w:t>
      </w:r>
      <w:r w:rsidRPr="00565D73">
        <w:rPr>
          <w:rFonts w:asciiTheme="minorHAnsi" w:hAnsiTheme="minorHAnsi" w:cstheme="minorHAnsi"/>
          <w:b/>
          <w:bCs/>
          <w:sz w:val="22"/>
          <w:szCs w:val="22"/>
        </w:rPr>
        <w:t>in</w:t>
      </w:r>
      <w:r w:rsidRPr="002E62A8">
        <w:rPr>
          <w:rFonts w:asciiTheme="minorHAnsi" w:hAnsiTheme="minorHAnsi" w:cstheme="minorHAnsi"/>
          <w:b/>
          <w:bCs/>
          <w:sz w:val="22"/>
          <w:szCs w:val="22"/>
        </w:rPr>
        <w:t>diquée en page 1 du règlement de la consul</w:t>
      </w:r>
      <w:r w:rsidR="00916058">
        <w:rPr>
          <w:rFonts w:asciiTheme="minorHAnsi" w:hAnsiTheme="minorHAnsi" w:cstheme="minorHAnsi"/>
          <w:b/>
          <w:bCs/>
          <w:sz w:val="22"/>
          <w:szCs w:val="22"/>
        </w:rPr>
        <w:t>t</w:t>
      </w:r>
      <w:r w:rsidRPr="002E62A8">
        <w:rPr>
          <w:rFonts w:asciiTheme="minorHAnsi" w:hAnsiTheme="minorHAnsi" w:cstheme="minorHAnsi"/>
          <w:b/>
          <w:bCs/>
          <w:sz w:val="22"/>
          <w:szCs w:val="22"/>
        </w:rPr>
        <w:t>ation.</w:t>
      </w:r>
    </w:p>
    <w:p w14:paraId="43551864" w14:textId="77777777" w:rsidR="00470B00" w:rsidRDefault="00470B00" w:rsidP="000A7963">
      <w:pPr>
        <w:pStyle w:val="Pieddepage"/>
        <w:tabs>
          <w:tab w:val="left" w:pos="708"/>
        </w:tabs>
        <w:jc w:val="both"/>
        <w:rPr>
          <w:rFonts w:asciiTheme="minorHAnsi" w:hAnsiTheme="minorHAnsi" w:cstheme="minorHAnsi"/>
          <w:sz w:val="22"/>
          <w:szCs w:val="22"/>
        </w:rPr>
      </w:pPr>
    </w:p>
    <w:p w14:paraId="29AC85B8" w14:textId="49531690" w:rsidR="00563378" w:rsidRPr="00563378" w:rsidRDefault="008173F0" w:rsidP="000A7963">
      <w:pPr>
        <w:pStyle w:val="Pieddepage"/>
        <w:tabs>
          <w:tab w:val="left" w:pos="708"/>
        </w:tabs>
        <w:jc w:val="both"/>
        <w:rPr>
          <w:rFonts w:asciiTheme="minorHAnsi" w:hAnsiTheme="minorHAnsi" w:cstheme="minorHAnsi"/>
          <w:b/>
          <w:sz w:val="22"/>
          <w:szCs w:val="22"/>
        </w:rPr>
      </w:pPr>
      <w:r>
        <w:rPr>
          <w:rFonts w:asciiTheme="minorHAnsi" w:hAnsiTheme="minorHAnsi" w:cstheme="minorHAnsi"/>
          <w:b/>
          <w:sz w:val="22"/>
          <w:szCs w:val="22"/>
        </w:rPr>
        <w:t xml:space="preserve">Le prix </w:t>
      </w:r>
      <w:r w:rsidR="00563378">
        <w:rPr>
          <w:rFonts w:asciiTheme="minorHAnsi" w:hAnsiTheme="minorHAnsi" w:cstheme="minorHAnsi"/>
          <w:b/>
          <w:sz w:val="22"/>
          <w:szCs w:val="22"/>
        </w:rPr>
        <w:t>à la tonne</w:t>
      </w:r>
      <w:r w:rsidR="00470B00" w:rsidRPr="009807F3">
        <w:rPr>
          <w:rFonts w:asciiTheme="minorHAnsi" w:hAnsiTheme="minorHAnsi" w:cstheme="minorHAnsi"/>
          <w:b/>
          <w:sz w:val="22"/>
          <w:szCs w:val="22"/>
        </w:rPr>
        <w:t xml:space="preserve"> inclut les frais de livraison sur le site </w:t>
      </w:r>
      <w:r w:rsidR="00C85684">
        <w:rPr>
          <w:rFonts w:asciiTheme="minorHAnsi" w:hAnsiTheme="minorHAnsi" w:cstheme="minorHAnsi"/>
          <w:b/>
          <w:sz w:val="22"/>
          <w:szCs w:val="22"/>
        </w:rPr>
        <w:t xml:space="preserve">Villefranche ou chez l’imprimeur dont les coordonnées sont spécifiées </w:t>
      </w:r>
      <w:r w:rsidR="00C85684" w:rsidRPr="00C85684">
        <w:rPr>
          <w:rFonts w:asciiTheme="minorHAnsi" w:hAnsiTheme="minorHAnsi" w:cstheme="minorHAnsi"/>
          <w:b/>
          <w:sz w:val="22"/>
          <w:szCs w:val="22"/>
        </w:rPr>
        <w:t>dans</w:t>
      </w:r>
      <w:r w:rsidR="00470B00" w:rsidRPr="00C85684">
        <w:rPr>
          <w:rFonts w:asciiTheme="minorHAnsi" w:hAnsiTheme="minorHAnsi" w:cstheme="minorHAnsi"/>
          <w:b/>
          <w:sz w:val="22"/>
          <w:szCs w:val="22"/>
        </w:rPr>
        <w:t xml:space="preserve"> l’article 11.3</w:t>
      </w:r>
      <w:r w:rsidR="00470B00" w:rsidRPr="009807F3">
        <w:rPr>
          <w:rFonts w:asciiTheme="minorHAnsi" w:hAnsiTheme="minorHAnsi" w:cstheme="minorHAnsi"/>
          <w:b/>
          <w:sz w:val="22"/>
          <w:szCs w:val="22"/>
        </w:rPr>
        <w:t xml:space="preserve"> du </w:t>
      </w:r>
      <w:r w:rsidR="00C85684">
        <w:rPr>
          <w:rFonts w:asciiTheme="minorHAnsi" w:hAnsiTheme="minorHAnsi" w:cstheme="minorHAnsi"/>
          <w:b/>
          <w:sz w:val="22"/>
          <w:szCs w:val="22"/>
        </w:rPr>
        <w:t>CCP</w:t>
      </w:r>
      <w:r w:rsidR="00470B00" w:rsidRPr="009807F3">
        <w:rPr>
          <w:rFonts w:asciiTheme="minorHAnsi" w:hAnsiTheme="minorHAnsi" w:cstheme="minorHAnsi"/>
          <w:b/>
          <w:sz w:val="22"/>
          <w:szCs w:val="22"/>
        </w:rPr>
        <w:t>.</w:t>
      </w:r>
    </w:p>
    <w:p w14:paraId="5A92B9B6" w14:textId="77777777" w:rsidR="00563378" w:rsidRDefault="00563378" w:rsidP="000A7963">
      <w:pPr>
        <w:pStyle w:val="Pieddepage"/>
        <w:tabs>
          <w:tab w:val="left" w:pos="708"/>
        </w:tabs>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4606"/>
        <w:gridCol w:w="4606"/>
      </w:tblGrid>
      <w:tr w:rsidR="000A7963" w14:paraId="5B6DFEF8" w14:textId="77777777" w:rsidTr="00025330">
        <w:trPr>
          <w:trHeight w:val="2590"/>
        </w:trPr>
        <w:tc>
          <w:tcPr>
            <w:tcW w:w="4606" w:type="dxa"/>
            <w:shd w:val="clear" w:color="auto" w:fill="D9D9D9" w:themeFill="background1" w:themeFillShade="D9"/>
            <w:vAlign w:val="center"/>
          </w:tcPr>
          <w:p w14:paraId="2C870DE6" w14:textId="1D02DC3F" w:rsidR="000A7963" w:rsidRPr="000A7963" w:rsidRDefault="000A7963" w:rsidP="00554C12">
            <w:pPr>
              <w:pStyle w:val="Pieddepage"/>
              <w:tabs>
                <w:tab w:val="left" w:pos="708"/>
              </w:tabs>
              <w:rPr>
                <w:rFonts w:asciiTheme="minorHAnsi" w:hAnsiTheme="minorHAnsi" w:cstheme="minorHAnsi"/>
                <w:b/>
                <w:sz w:val="22"/>
                <w:szCs w:val="22"/>
              </w:rPr>
            </w:pPr>
            <w:r w:rsidRPr="000A7963">
              <w:rPr>
                <w:rFonts w:asciiTheme="minorHAnsi" w:hAnsiTheme="minorHAnsi" w:cstheme="minorHAnsi"/>
                <w:b/>
                <w:sz w:val="22"/>
                <w:szCs w:val="22"/>
              </w:rPr>
              <w:t>Formats de feuille</w:t>
            </w:r>
            <w:r w:rsidR="00554C12">
              <w:rPr>
                <w:rFonts w:asciiTheme="minorHAnsi" w:hAnsiTheme="minorHAnsi" w:cstheme="minorHAnsi"/>
                <w:b/>
                <w:sz w:val="22"/>
                <w:szCs w:val="22"/>
              </w:rPr>
              <w:t>s</w:t>
            </w:r>
            <w:r w:rsidRPr="000A7963">
              <w:rPr>
                <w:rFonts w:asciiTheme="minorHAnsi" w:hAnsiTheme="minorHAnsi" w:cstheme="minorHAnsi"/>
                <w:b/>
                <w:sz w:val="22"/>
                <w:szCs w:val="22"/>
              </w:rPr>
              <w:t xml:space="preserve"> </w:t>
            </w:r>
            <w:r w:rsidR="00554C12">
              <w:rPr>
                <w:rFonts w:asciiTheme="minorHAnsi" w:hAnsiTheme="minorHAnsi" w:cstheme="minorHAnsi"/>
                <w:b/>
                <w:sz w:val="22"/>
                <w:szCs w:val="22"/>
              </w:rPr>
              <w:t>demandés</w:t>
            </w:r>
          </w:p>
        </w:tc>
        <w:tc>
          <w:tcPr>
            <w:tcW w:w="4606" w:type="dxa"/>
            <w:vAlign w:val="center"/>
          </w:tcPr>
          <w:p w14:paraId="0E5100CA" w14:textId="027890AD" w:rsidR="00537BB4" w:rsidRDefault="00025330" w:rsidP="008F5022">
            <w:pPr>
              <w:pStyle w:val="Pieddepage"/>
              <w:tabs>
                <w:tab w:val="left" w:pos="708"/>
              </w:tabs>
              <w:jc w:val="center"/>
              <w:rPr>
                <w:rFonts w:asciiTheme="minorHAnsi" w:hAnsiTheme="minorHAnsi" w:cstheme="minorHAnsi"/>
                <w:sz w:val="22"/>
                <w:szCs w:val="22"/>
              </w:rPr>
            </w:pPr>
            <w:r w:rsidRPr="00025330">
              <w:rPr>
                <w:rFonts w:asciiTheme="minorHAnsi" w:hAnsiTheme="minorHAnsi" w:cstheme="minorHAnsi"/>
                <w:sz w:val="22"/>
                <w:szCs w:val="22"/>
              </w:rPr>
              <w:t>105 cm x 14</w:t>
            </w:r>
            <w:r w:rsidR="008F5022">
              <w:rPr>
                <w:rFonts w:asciiTheme="minorHAnsi" w:hAnsiTheme="minorHAnsi" w:cstheme="minorHAnsi"/>
                <w:sz w:val="22"/>
                <w:szCs w:val="22"/>
              </w:rPr>
              <w:t>7</w:t>
            </w:r>
            <w:r w:rsidRPr="00025330">
              <w:rPr>
                <w:rFonts w:asciiTheme="minorHAnsi" w:hAnsiTheme="minorHAnsi" w:cstheme="minorHAnsi"/>
                <w:sz w:val="22"/>
                <w:szCs w:val="22"/>
              </w:rPr>
              <w:t xml:space="preserve"> cm</w:t>
            </w:r>
          </w:p>
          <w:p w14:paraId="47151199" w14:textId="77777777" w:rsidR="00537BB4" w:rsidRDefault="00537BB4" w:rsidP="00025330">
            <w:pPr>
              <w:pStyle w:val="Pieddepage"/>
              <w:tabs>
                <w:tab w:val="left" w:pos="708"/>
              </w:tabs>
              <w:jc w:val="center"/>
              <w:rPr>
                <w:rFonts w:asciiTheme="minorHAnsi" w:hAnsiTheme="minorHAnsi" w:cstheme="minorHAnsi"/>
                <w:sz w:val="22"/>
                <w:szCs w:val="22"/>
              </w:rPr>
            </w:pPr>
          </w:p>
          <w:p w14:paraId="542CF2DE" w14:textId="62684F0E" w:rsidR="00025330" w:rsidRDefault="00025330" w:rsidP="00025330">
            <w:pPr>
              <w:pStyle w:val="Pieddepage"/>
              <w:tabs>
                <w:tab w:val="left" w:pos="708"/>
              </w:tabs>
              <w:jc w:val="center"/>
              <w:rPr>
                <w:rFonts w:asciiTheme="minorHAnsi" w:hAnsiTheme="minorHAnsi" w:cstheme="minorHAnsi"/>
                <w:sz w:val="22"/>
                <w:szCs w:val="22"/>
              </w:rPr>
            </w:pPr>
          </w:p>
        </w:tc>
      </w:tr>
      <w:tr w:rsidR="000A7963" w14:paraId="4E20444A" w14:textId="77777777" w:rsidTr="000A7963">
        <w:trPr>
          <w:trHeight w:val="839"/>
        </w:trPr>
        <w:tc>
          <w:tcPr>
            <w:tcW w:w="4606" w:type="dxa"/>
            <w:shd w:val="clear" w:color="auto" w:fill="D9D9D9" w:themeFill="background1" w:themeFillShade="D9"/>
            <w:vAlign w:val="center"/>
          </w:tcPr>
          <w:p w14:paraId="25DB6582" w14:textId="60BA5023" w:rsidR="000A7963" w:rsidRPr="000A7963" w:rsidRDefault="003C2DFC" w:rsidP="005A23C6">
            <w:pPr>
              <w:pStyle w:val="Pieddepage"/>
              <w:tabs>
                <w:tab w:val="left" w:pos="708"/>
              </w:tabs>
              <w:jc w:val="center"/>
              <w:rPr>
                <w:rFonts w:asciiTheme="minorHAnsi" w:hAnsiTheme="minorHAnsi" w:cstheme="minorHAnsi"/>
                <w:b/>
                <w:sz w:val="22"/>
                <w:szCs w:val="22"/>
              </w:rPr>
            </w:pPr>
            <w:r>
              <w:rPr>
                <w:rFonts w:asciiTheme="minorHAnsi" w:hAnsiTheme="minorHAnsi" w:cstheme="minorHAnsi"/>
                <w:b/>
                <w:sz w:val="22"/>
                <w:szCs w:val="22"/>
              </w:rPr>
              <w:t>Quantités</w:t>
            </w:r>
          </w:p>
        </w:tc>
        <w:tc>
          <w:tcPr>
            <w:tcW w:w="4606" w:type="dxa"/>
          </w:tcPr>
          <w:p w14:paraId="4093D930" w14:textId="13F65A0C" w:rsidR="00554C12" w:rsidRDefault="00554C12" w:rsidP="005A23C6">
            <w:pPr>
              <w:pStyle w:val="Pieddepage"/>
              <w:tabs>
                <w:tab w:val="left" w:pos="708"/>
              </w:tabs>
              <w:jc w:val="center"/>
              <w:rPr>
                <w:rFonts w:asciiTheme="minorHAnsi" w:hAnsiTheme="minorHAnsi" w:cstheme="minorHAnsi"/>
                <w:sz w:val="22"/>
                <w:szCs w:val="22"/>
              </w:rPr>
            </w:pPr>
          </w:p>
          <w:p w14:paraId="2EBBC4EA" w14:textId="0D46255F" w:rsidR="003C2DFC" w:rsidRDefault="008F5022" w:rsidP="005A23C6">
            <w:pPr>
              <w:pStyle w:val="Pieddepage"/>
              <w:tabs>
                <w:tab w:val="left" w:pos="708"/>
              </w:tabs>
              <w:jc w:val="center"/>
              <w:rPr>
                <w:rFonts w:asciiTheme="minorHAnsi" w:hAnsiTheme="minorHAnsi" w:cstheme="minorHAnsi"/>
                <w:sz w:val="22"/>
                <w:szCs w:val="22"/>
              </w:rPr>
            </w:pPr>
            <w:r>
              <w:rPr>
                <w:rFonts w:asciiTheme="minorHAnsi" w:hAnsiTheme="minorHAnsi" w:cstheme="minorHAnsi"/>
                <w:sz w:val="22"/>
                <w:szCs w:val="22"/>
              </w:rPr>
              <w:t>2 palettes de 6000 à 8000 feuilles</w:t>
            </w:r>
          </w:p>
          <w:p w14:paraId="456089FE" w14:textId="0251C45A" w:rsidR="008F5022" w:rsidRDefault="008F5022" w:rsidP="005A23C6">
            <w:pPr>
              <w:pStyle w:val="Pieddepage"/>
              <w:tabs>
                <w:tab w:val="left" w:pos="708"/>
              </w:tabs>
              <w:jc w:val="center"/>
              <w:rPr>
                <w:rFonts w:asciiTheme="minorHAnsi" w:hAnsiTheme="minorHAnsi" w:cstheme="minorHAnsi"/>
                <w:sz w:val="22"/>
                <w:szCs w:val="22"/>
              </w:rPr>
            </w:pPr>
            <w:r>
              <w:rPr>
                <w:rFonts w:asciiTheme="minorHAnsi" w:hAnsiTheme="minorHAnsi" w:cstheme="minorHAnsi"/>
                <w:sz w:val="22"/>
                <w:szCs w:val="22"/>
              </w:rPr>
              <w:t>1 bobine de 800 ml</w:t>
            </w:r>
          </w:p>
          <w:p w14:paraId="6CD1F7E7" w14:textId="21D9A095" w:rsidR="003C2DFC" w:rsidRDefault="003C2DFC" w:rsidP="005A23C6">
            <w:pPr>
              <w:pStyle w:val="Pieddepage"/>
              <w:tabs>
                <w:tab w:val="left" w:pos="708"/>
              </w:tabs>
              <w:jc w:val="center"/>
              <w:rPr>
                <w:rFonts w:asciiTheme="minorHAnsi" w:hAnsiTheme="minorHAnsi" w:cstheme="minorHAnsi"/>
                <w:sz w:val="22"/>
                <w:szCs w:val="22"/>
              </w:rPr>
            </w:pPr>
          </w:p>
        </w:tc>
      </w:tr>
      <w:tr w:rsidR="000A7963" w14:paraId="646382BA" w14:textId="77777777" w:rsidTr="000A7963">
        <w:trPr>
          <w:trHeight w:val="993"/>
        </w:trPr>
        <w:tc>
          <w:tcPr>
            <w:tcW w:w="4606" w:type="dxa"/>
            <w:shd w:val="clear" w:color="auto" w:fill="D9D9D9" w:themeFill="background1" w:themeFillShade="D9"/>
            <w:vAlign w:val="center"/>
          </w:tcPr>
          <w:p w14:paraId="46E8AFF6" w14:textId="2705D049" w:rsidR="000A7963" w:rsidRPr="000A7963" w:rsidRDefault="008173F0" w:rsidP="00563378">
            <w:pPr>
              <w:pStyle w:val="Pieddepage"/>
              <w:tabs>
                <w:tab w:val="left" w:pos="708"/>
              </w:tabs>
              <w:rPr>
                <w:rFonts w:asciiTheme="minorHAnsi" w:hAnsiTheme="minorHAnsi" w:cstheme="minorHAnsi"/>
                <w:b/>
                <w:sz w:val="22"/>
                <w:szCs w:val="22"/>
              </w:rPr>
            </w:pPr>
            <w:r>
              <w:rPr>
                <w:rFonts w:asciiTheme="minorHAnsi" w:hAnsiTheme="minorHAnsi" w:cstheme="minorHAnsi"/>
                <w:b/>
                <w:sz w:val="22"/>
                <w:szCs w:val="22"/>
              </w:rPr>
              <w:t xml:space="preserve">Prix </w:t>
            </w:r>
            <w:r w:rsidR="00563378">
              <w:rPr>
                <w:rFonts w:asciiTheme="minorHAnsi" w:hAnsiTheme="minorHAnsi" w:cstheme="minorHAnsi"/>
                <w:b/>
                <w:sz w:val="22"/>
                <w:szCs w:val="22"/>
              </w:rPr>
              <w:t>à la tonne</w:t>
            </w:r>
            <w:r w:rsidR="002004D4">
              <w:rPr>
                <w:rFonts w:asciiTheme="minorHAnsi" w:hAnsiTheme="minorHAnsi" w:cstheme="minorHAnsi"/>
                <w:b/>
                <w:sz w:val="22"/>
                <w:szCs w:val="22"/>
              </w:rPr>
              <w:t xml:space="preserve"> si échantillons </w:t>
            </w:r>
            <w:r w:rsidR="003C2DFC">
              <w:rPr>
                <w:rFonts w:asciiTheme="minorHAnsi" w:hAnsiTheme="minorHAnsi" w:cstheme="minorHAnsi"/>
                <w:b/>
                <w:sz w:val="22"/>
                <w:szCs w:val="22"/>
              </w:rPr>
              <w:t>facturés</w:t>
            </w:r>
            <w:r w:rsidR="000A7963" w:rsidRPr="000A7963">
              <w:rPr>
                <w:rFonts w:asciiTheme="minorHAnsi" w:hAnsiTheme="minorHAnsi" w:cstheme="minorHAnsi"/>
                <w:b/>
                <w:sz w:val="22"/>
                <w:szCs w:val="22"/>
              </w:rPr>
              <w:t xml:space="preserve"> (€ HT)</w:t>
            </w:r>
          </w:p>
        </w:tc>
        <w:tc>
          <w:tcPr>
            <w:tcW w:w="4606" w:type="dxa"/>
          </w:tcPr>
          <w:p w14:paraId="67B34B7A" w14:textId="77777777" w:rsidR="000A7963" w:rsidRDefault="000A7963" w:rsidP="000A7963">
            <w:pPr>
              <w:pStyle w:val="Pieddepage"/>
              <w:tabs>
                <w:tab w:val="left" w:pos="708"/>
              </w:tabs>
              <w:jc w:val="both"/>
              <w:rPr>
                <w:rFonts w:asciiTheme="minorHAnsi" w:hAnsiTheme="minorHAnsi" w:cstheme="minorHAnsi"/>
                <w:sz w:val="22"/>
                <w:szCs w:val="22"/>
              </w:rPr>
            </w:pPr>
          </w:p>
        </w:tc>
      </w:tr>
    </w:tbl>
    <w:p w14:paraId="3D9AAAC2" w14:textId="77777777" w:rsidR="00842BE8" w:rsidRDefault="00842BE8" w:rsidP="00842BE8">
      <w:pPr>
        <w:pStyle w:val="Pieddepage"/>
        <w:tabs>
          <w:tab w:val="left" w:pos="708"/>
        </w:tabs>
        <w:rPr>
          <w:rFonts w:asciiTheme="minorHAnsi" w:hAnsiTheme="minorHAnsi" w:cstheme="minorHAnsi"/>
          <w:sz w:val="22"/>
          <w:szCs w:val="22"/>
        </w:rPr>
      </w:pPr>
    </w:p>
    <w:p w14:paraId="392020EB" w14:textId="736475F0" w:rsidR="000A7963" w:rsidRPr="001C4B8C" w:rsidRDefault="00842BE8" w:rsidP="006E4104">
      <w:pPr>
        <w:pStyle w:val="Pieddepage"/>
        <w:tabs>
          <w:tab w:val="left" w:pos="708"/>
        </w:tabs>
        <w:rPr>
          <w:rFonts w:asciiTheme="minorHAnsi" w:hAnsiTheme="minorHAnsi" w:cstheme="minorHAnsi"/>
          <w:sz w:val="22"/>
          <w:szCs w:val="22"/>
        </w:rPr>
      </w:pPr>
      <w:r w:rsidRPr="00842BE8">
        <w:rPr>
          <w:rFonts w:asciiTheme="minorHAnsi" w:hAnsiTheme="minorHAnsi" w:cstheme="minorHAnsi"/>
          <w:sz w:val="22"/>
          <w:szCs w:val="22"/>
        </w:rPr>
        <w:t xml:space="preserve">Toutes les demandes de renseignements complémentaires qui seraient nécessaires à la préparation des </w:t>
      </w:r>
      <w:r w:rsidR="002451D0">
        <w:rPr>
          <w:rFonts w:asciiTheme="minorHAnsi" w:hAnsiTheme="minorHAnsi" w:cstheme="minorHAnsi"/>
          <w:sz w:val="22"/>
          <w:szCs w:val="22"/>
        </w:rPr>
        <w:t xml:space="preserve">échantillons </w:t>
      </w:r>
      <w:r w:rsidRPr="00842BE8">
        <w:rPr>
          <w:rFonts w:asciiTheme="minorHAnsi" w:hAnsiTheme="minorHAnsi" w:cstheme="minorHAnsi"/>
          <w:sz w:val="22"/>
          <w:szCs w:val="22"/>
        </w:rPr>
        <w:t xml:space="preserve">doivent être transmises de préférence par l’outil de correspondance de la plate-forme </w:t>
      </w:r>
      <w:hyperlink r:id="rId10" w:history="1">
        <w:r w:rsidR="006E4104" w:rsidRPr="00C117EC">
          <w:rPr>
            <w:rStyle w:val="Lienhypertexte"/>
            <w:rFonts w:asciiTheme="minorHAnsi" w:hAnsiTheme="minorHAnsi" w:cstheme="minorHAnsi"/>
            <w:sz w:val="22"/>
            <w:szCs w:val="22"/>
          </w:rPr>
          <w:t>www.marches-publics.</w:t>
        </w:r>
      </w:hyperlink>
      <w:r w:rsidR="006E4104">
        <w:rPr>
          <w:rStyle w:val="Lienhypertexte"/>
          <w:rFonts w:asciiTheme="minorHAnsi" w:hAnsiTheme="minorHAnsi" w:cstheme="minorHAnsi"/>
          <w:sz w:val="22"/>
          <w:szCs w:val="22"/>
        </w:rPr>
        <w:t>gouv.fr</w:t>
      </w:r>
      <w:r w:rsidRPr="00842BE8">
        <w:rPr>
          <w:rFonts w:asciiTheme="minorHAnsi" w:hAnsiTheme="minorHAnsi" w:cstheme="minorHAnsi"/>
          <w:sz w:val="22"/>
          <w:szCs w:val="22"/>
        </w:rPr>
        <w:t xml:space="preserve"> ou en cas de difficulté par courriel à </w:t>
      </w:r>
      <w:hyperlink r:id="rId11" w:history="1">
        <w:r w:rsidRPr="00842BE8">
          <w:rPr>
            <w:rStyle w:val="Lienhypertexte"/>
            <w:rFonts w:asciiTheme="minorHAnsi" w:hAnsiTheme="minorHAnsi" w:cstheme="minorHAnsi"/>
            <w:sz w:val="22"/>
            <w:szCs w:val="22"/>
          </w:rPr>
          <w:t>marches-publics@ign.fr</w:t>
        </w:r>
      </w:hyperlink>
      <w:r w:rsidR="006E4104">
        <w:rPr>
          <w:rFonts w:asciiTheme="minorHAnsi" w:hAnsiTheme="minorHAnsi" w:cstheme="minorHAnsi"/>
          <w:sz w:val="22"/>
          <w:szCs w:val="22"/>
        </w:rPr>
        <w:t>.</w:t>
      </w:r>
    </w:p>
    <w:sectPr w:rsidR="000A7963" w:rsidRPr="001C4B8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BE778" w14:textId="77777777" w:rsidR="000F1B96" w:rsidRDefault="000F1B96" w:rsidP="00B81425">
      <w:r>
        <w:separator/>
      </w:r>
    </w:p>
  </w:endnote>
  <w:endnote w:type="continuationSeparator" w:id="0">
    <w:p w14:paraId="4AF097C0" w14:textId="77777777" w:rsidR="000F1B96" w:rsidRDefault="000F1B96" w:rsidP="00B8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229723"/>
      <w:docPartObj>
        <w:docPartGallery w:val="Page Numbers (Bottom of Page)"/>
        <w:docPartUnique/>
      </w:docPartObj>
    </w:sdtPr>
    <w:sdtEndPr>
      <w:rPr>
        <w:rFonts w:asciiTheme="minorHAnsi" w:hAnsiTheme="minorHAnsi"/>
      </w:rPr>
    </w:sdtEndPr>
    <w:sdtContent>
      <w:p w14:paraId="435EA3EF" w14:textId="686431DB" w:rsidR="00B81425" w:rsidRPr="00B81425" w:rsidRDefault="00B81425" w:rsidP="007C207E">
        <w:pPr>
          <w:pStyle w:val="Pieddepage"/>
          <w:jc w:val="center"/>
          <w:rPr>
            <w:rFonts w:asciiTheme="minorHAnsi" w:hAnsiTheme="minorHAnsi"/>
          </w:rPr>
        </w:pPr>
        <w:r w:rsidRPr="00B81425">
          <w:rPr>
            <w:rFonts w:asciiTheme="minorHAnsi" w:hAnsiTheme="minorHAnsi"/>
          </w:rPr>
          <w:fldChar w:fldCharType="begin"/>
        </w:r>
        <w:r w:rsidRPr="00B81425">
          <w:rPr>
            <w:rFonts w:asciiTheme="minorHAnsi" w:hAnsiTheme="minorHAnsi"/>
          </w:rPr>
          <w:instrText>PAGE   \* MERGEFORMAT</w:instrText>
        </w:r>
        <w:r w:rsidRPr="00B81425">
          <w:rPr>
            <w:rFonts w:asciiTheme="minorHAnsi" w:hAnsiTheme="minorHAnsi"/>
          </w:rPr>
          <w:fldChar w:fldCharType="separate"/>
        </w:r>
        <w:r w:rsidR="0052222D">
          <w:rPr>
            <w:rFonts w:asciiTheme="minorHAnsi" w:hAnsiTheme="minorHAnsi"/>
            <w:noProof/>
          </w:rPr>
          <w:t>9</w:t>
        </w:r>
        <w:r w:rsidRPr="00B81425">
          <w:rPr>
            <w:rFonts w:asciiTheme="minorHAnsi" w:hAnsiTheme="minorHAnsi"/>
          </w:rPr>
          <w:fldChar w:fldCharType="end"/>
        </w:r>
        <w:r w:rsidR="007C207E">
          <w:rPr>
            <w:rFonts w:asciiTheme="minorHAnsi" w:hAnsiTheme="minorHAnsi"/>
          </w:rPr>
          <w:t>/</w:t>
        </w:r>
        <w:r w:rsidR="00320C0A">
          <w:rPr>
            <w:rFonts w:asciiTheme="minorHAnsi" w:hAnsiTheme="minorHAnsi"/>
          </w:rPr>
          <w:t>6</w:t>
        </w:r>
      </w:p>
    </w:sdtContent>
  </w:sdt>
  <w:p w14:paraId="2814F1A3" w14:textId="7F127495" w:rsidR="00595DB8" w:rsidRPr="008B6A92" w:rsidRDefault="008B6A92" w:rsidP="00EA2899">
    <w:pPr>
      <w:pStyle w:val="Pieddepage"/>
      <w:jc w:val="center"/>
      <w:rPr>
        <w:rFonts w:asciiTheme="minorHAnsi" w:hAnsiTheme="minorHAnsi" w:cstheme="minorHAnsi"/>
        <w:sz w:val="22"/>
      </w:rPr>
    </w:pPr>
    <w:r w:rsidRPr="008B6A92">
      <w:rPr>
        <w:rFonts w:asciiTheme="minorHAnsi" w:hAnsiTheme="minorHAnsi" w:cstheme="minorHAnsi"/>
        <w:sz w:val="22"/>
      </w:rPr>
      <w:t>PAPIER CARTOGRAPHIQUE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3CC1A" w14:textId="77777777" w:rsidR="000F1B96" w:rsidRDefault="000F1B96" w:rsidP="00B81425">
      <w:r>
        <w:separator/>
      </w:r>
    </w:p>
  </w:footnote>
  <w:footnote w:type="continuationSeparator" w:id="0">
    <w:p w14:paraId="33DFA71F" w14:textId="77777777" w:rsidR="000F1B96" w:rsidRDefault="000F1B96" w:rsidP="00B81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7E088" w14:textId="77777777" w:rsidR="00747677" w:rsidRPr="00747677" w:rsidRDefault="00747677">
    <w:pPr>
      <w:pStyle w:val="En-tte"/>
      <w:rPr>
        <w:rFonts w:asciiTheme="minorHAnsi" w:hAnsiTheme="minorHAnsi"/>
        <w:sz w:val="22"/>
      </w:rPr>
    </w:pPr>
    <w:r w:rsidRPr="00747677">
      <w:rPr>
        <w:rFonts w:asciiTheme="minorHAnsi" w:hAnsiTheme="minorHAnsi"/>
        <w:noProof/>
        <w:sz w:val="22"/>
      </w:rPr>
      <mc:AlternateContent>
        <mc:Choice Requires="wps">
          <w:drawing>
            <wp:anchor distT="0" distB="0" distL="114300" distR="114300" simplePos="0" relativeHeight="251659264" behindDoc="0" locked="0" layoutInCell="1" allowOverlap="1" wp14:anchorId="49D3689A" wp14:editId="4E60C020">
              <wp:simplePos x="0" y="0"/>
              <wp:positionH relativeFrom="column">
                <wp:posOffset>605154</wp:posOffset>
              </wp:positionH>
              <wp:positionV relativeFrom="paragraph">
                <wp:posOffset>-87630</wp:posOffset>
              </wp:positionV>
              <wp:extent cx="4905375" cy="337820"/>
              <wp:effectExtent l="0" t="0" r="28575" b="2413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5375" cy="337820"/>
                      </a:xfrm>
                      <a:prstGeom prst="rect">
                        <a:avLst/>
                      </a:prstGeom>
                      <a:solidFill>
                        <a:srgbClr val="FFFFFF"/>
                      </a:solidFill>
                      <a:ln w="9525">
                        <a:solidFill>
                          <a:srgbClr val="000000"/>
                        </a:solidFill>
                        <a:miter lim="800000"/>
                        <a:headEnd/>
                        <a:tailEnd/>
                      </a:ln>
                    </wps:spPr>
                    <wps:txbx>
                      <w:txbxContent>
                        <w:p w14:paraId="70B75FD7" w14:textId="77777777" w:rsidR="00747677" w:rsidRDefault="007476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D3689A" id="_x0000_t202" coordsize="21600,21600" o:spt="202" path="m,l,21600r21600,l21600,xe">
              <v:stroke joinstyle="miter"/>
              <v:path gradientshapeok="t" o:connecttype="rect"/>
            </v:shapetype>
            <v:shape id="Zone de texte 2" o:spid="_x0000_s1027" type="#_x0000_t202" style="position:absolute;margin-left:47.65pt;margin-top:-6.9pt;width:386.25pt;height:2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">
              <v:textbox>
                <w:txbxContent>
                  <w:p w14:paraId="70B75FD7" w14:textId="77777777" w:rsidR="00747677" w:rsidRDefault="00747677"/>
                </w:txbxContent>
              </v:textbox>
            </v:shape>
          </w:pict>
        </mc:Fallback>
      </mc:AlternateContent>
    </w:r>
    <w:r w:rsidRPr="00747677">
      <w:rPr>
        <w:rFonts w:asciiTheme="minorHAnsi" w:hAnsiTheme="minorHAnsi"/>
        <w:sz w:val="22"/>
      </w:rPr>
      <w:t>Candidat :</w:t>
    </w:r>
  </w:p>
  <w:p w14:paraId="0FFDBDCA" w14:textId="77777777" w:rsidR="007D5733" w:rsidRDefault="007D573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66035"/>
    <w:multiLevelType w:val="hybridMultilevel"/>
    <w:tmpl w:val="4D3ED0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40015E"/>
    <w:multiLevelType w:val="hybridMultilevel"/>
    <w:tmpl w:val="659A4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D144C6"/>
    <w:multiLevelType w:val="hybridMultilevel"/>
    <w:tmpl w:val="E5160D2C"/>
    <w:lvl w:ilvl="0" w:tplc="2FD442D8">
      <w:start w:val="1010"/>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D786ABB"/>
    <w:multiLevelType w:val="hybridMultilevel"/>
    <w:tmpl w:val="B3CAFE28"/>
    <w:lvl w:ilvl="0" w:tplc="ABFC5FDA">
      <w:start w:val="1"/>
      <w:numFmt w:val="bullet"/>
      <w:pStyle w:val="titre4"/>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E84F95"/>
    <w:multiLevelType w:val="hybridMultilevel"/>
    <w:tmpl w:val="0E60D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84617337">
    <w:abstractNumId w:val="2"/>
  </w:num>
  <w:num w:numId="2" w16cid:durableId="1811752818">
    <w:abstractNumId w:val="3"/>
  </w:num>
  <w:num w:numId="3" w16cid:durableId="54861531">
    <w:abstractNumId w:val="4"/>
  </w:num>
  <w:num w:numId="4" w16cid:durableId="1591353297">
    <w:abstractNumId w:val="0"/>
  </w:num>
  <w:num w:numId="5" w16cid:durableId="665936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11D"/>
    <w:rsid w:val="00016293"/>
    <w:rsid w:val="0001758A"/>
    <w:rsid w:val="00025330"/>
    <w:rsid w:val="000324F8"/>
    <w:rsid w:val="00036701"/>
    <w:rsid w:val="0004193B"/>
    <w:rsid w:val="00051DCF"/>
    <w:rsid w:val="0007580F"/>
    <w:rsid w:val="00077526"/>
    <w:rsid w:val="000831CD"/>
    <w:rsid w:val="00084F26"/>
    <w:rsid w:val="000855BE"/>
    <w:rsid w:val="000A7963"/>
    <w:rsid w:val="000B295C"/>
    <w:rsid w:val="000B62C7"/>
    <w:rsid w:val="000F1B96"/>
    <w:rsid w:val="001042CE"/>
    <w:rsid w:val="0010439A"/>
    <w:rsid w:val="00134224"/>
    <w:rsid w:val="00154C89"/>
    <w:rsid w:val="0016715F"/>
    <w:rsid w:val="00180F6E"/>
    <w:rsid w:val="001A23CE"/>
    <w:rsid w:val="001C4B8C"/>
    <w:rsid w:val="001E4A2B"/>
    <w:rsid w:val="002004D4"/>
    <w:rsid w:val="00200E61"/>
    <w:rsid w:val="00225B8C"/>
    <w:rsid w:val="00234D1F"/>
    <w:rsid w:val="00237C4E"/>
    <w:rsid w:val="00240156"/>
    <w:rsid w:val="00244236"/>
    <w:rsid w:val="002451D0"/>
    <w:rsid w:val="00255BB8"/>
    <w:rsid w:val="002624B1"/>
    <w:rsid w:val="00263566"/>
    <w:rsid w:val="00263F27"/>
    <w:rsid w:val="00276D47"/>
    <w:rsid w:val="00281BEE"/>
    <w:rsid w:val="00281F9A"/>
    <w:rsid w:val="002840F4"/>
    <w:rsid w:val="00292334"/>
    <w:rsid w:val="002B5BF1"/>
    <w:rsid w:val="002C045C"/>
    <w:rsid w:val="002D39AC"/>
    <w:rsid w:val="002E62A8"/>
    <w:rsid w:val="003070A7"/>
    <w:rsid w:val="00317F51"/>
    <w:rsid w:val="00320955"/>
    <w:rsid w:val="00320C0A"/>
    <w:rsid w:val="003317D5"/>
    <w:rsid w:val="00335BE1"/>
    <w:rsid w:val="00367B1B"/>
    <w:rsid w:val="00373903"/>
    <w:rsid w:val="003861B3"/>
    <w:rsid w:val="003A34D2"/>
    <w:rsid w:val="003A3775"/>
    <w:rsid w:val="003B4652"/>
    <w:rsid w:val="003C2DFC"/>
    <w:rsid w:val="003C56F2"/>
    <w:rsid w:val="003D376C"/>
    <w:rsid w:val="003D5F1C"/>
    <w:rsid w:val="003F5273"/>
    <w:rsid w:val="004170D1"/>
    <w:rsid w:val="004224DC"/>
    <w:rsid w:val="00437E16"/>
    <w:rsid w:val="00470B00"/>
    <w:rsid w:val="00473A42"/>
    <w:rsid w:val="00483CD0"/>
    <w:rsid w:val="004B14F2"/>
    <w:rsid w:val="004B2090"/>
    <w:rsid w:val="004B5C06"/>
    <w:rsid w:val="004C492F"/>
    <w:rsid w:val="004D75AA"/>
    <w:rsid w:val="004E1D3A"/>
    <w:rsid w:val="004E7469"/>
    <w:rsid w:val="004F3DF4"/>
    <w:rsid w:val="004F6EBB"/>
    <w:rsid w:val="0052222D"/>
    <w:rsid w:val="00537BB4"/>
    <w:rsid w:val="005531AE"/>
    <w:rsid w:val="00554C12"/>
    <w:rsid w:val="005564B5"/>
    <w:rsid w:val="00563378"/>
    <w:rsid w:val="005649D2"/>
    <w:rsid w:val="00565D73"/>
    <w:rsid w:val="00567CAC"/>
    <w:rsid w:val="005743A7"/>
    <w:rsid w:val="005772CF"/>
    <w:rsid w:val="00584AF9"/>
    <w:rsid w:val="00595DB8"/>
    <w:rsid w:val="005A23C6"/>
    <w:rsid w:val="005D46BA"/>
    <w:rsid w:val="005D7EBA"/>
    <w:rsid w:val="005E3AA6"/>
    <w:rsid w:val="005E70B2"/>
    <w:rsid w:val="00622AFB"/>
    <w:rsid w:val="006262DD"/>
    <w:rsid w:val="00632331"/>
    <w:rsid w:val="00635E3E"/>
    <w:rsid w:val="00637E9A"/>
    <w:rsid w:val="006414E6"/>
    <w:rsid w:val="00643263"/>
    <w:rsid w:val="00655039"/>
    <w:rsid w:val="00657302"/>
    <w:rsid w:val="006573C3"/>
    <w:rsid w:val="0068664F"/>
    <w:rsid w:val="00696A4F"/>
    <w:rsid w:val="006C5A4E"/>
    <w:rsid w:val="006D5119"/>
    <w:rsid w:val="006E060D"/>
    <w:rsid w:val="006E3766"/>
    <w:rsid w:val="006E4104"/>
    <w:rsid w:val="006F14BA"/>
    <w:rsid w:val="00723A4F"/>
    <w:rsid w:val="00723B01"/>
    <w:rsid w:val="00747677"/>
    <w:rsid w:val="00751DD4"/>
    <w:rsid w:val="00752321"/>
    <w:rsid w:val="00757074"/>
    <w:rsid w:val="0075711D"/>
    <w:rsid w:val="00757BDF"/>
    <w:rsid w:val="00764E9C"/>
    <w:rsid w:val="0076502C"/>
    <w:rsid w:val="007755FE"/>
    <w:rsid w:val="00775C8B"/>
    <w:rsid w:val="007822FA"/>
    <w:rsid w:val="00782DE1"/>
    <w:rsid w:val="007A432B"/>
    <w:rsid w:val="007C207E"/>
    <w:rsid w:val="007C3EBF"/>
    <w:rsid w:val="007D5733"/>
    <w:rsid w:val="007F15F3"/>
    <w:rsid w:val="008021CC"/>
    <w:rsid w:val="00806970"/>
    <w:rsid w:val="00811186"/>
    <w:rsid w:val="008173F0"/>
    <w:rsid w:val="0082081C"/>
    <w:rsid w:val="00825D3C"/>
    <w:rsid w:val="00831BEE"/>
    <w:rsid w:val="00842BE8"/>
    <w:rsid w:val="00852B30"/>
    <w:rsid w:val="008569DF"/>
    <w:rsid w:val="00884502"/>
    <w:rsid w:val="00892922"/>
    <w:rsid w:val="0089340C"/>
    <w:rsid w:val="008B2732"/>
    <w:rsid w:val="008B6A92"/>
    <w:rsid w:val="008C2394"/>
    <w:rsid w:val="008C7CEE"/>
    <w:rsid w:val="008D0452"/>
    <w:rsid w:val="008D711E"/>
    <w:rsid w:val="008F496E"/>
    <w:rsid w:val="008F5022"/>
    <w:rsid w:val="0090041F"/>
    <w:rsid w:val="0090506E"/>
    <w:rsid w:val="00914E0C"/>
    <w:rsid w:val="00916058"/>
    <w:rsid w:val="00917706"/>
    <w:rsid w:val="00917BE1"/>
    <w:rsid w:val="00931D4F"/>
    <w:rsid w:val="0094249E"/>
    <w:rsid w:val="00945FB7"/>
    <w:rsid w:val="00956C9E"/>
    <w:rsid w:val="00957557"/>
    <w:rsid w:val="0096783E"/>
    <w:rsid w:val="009807F3"/>
    <w:rsid w:val="00983345"/>
    <w:rsid w:val="0098366E"/>
    <w:rsid w:val="00987586"/>
    <w:rsid w:val="009A2603"/>
    <w:rsid w:val="009B40C5"/>
    <w:rsid w:val="009B7010"/>
    <w:rsid w:val="009C32DC"/>
    <w:rsid w:val="009C7DD0"/>
    <w:rsid w:val="009D0339"/>
    <w:rsid w:val="009E333F"/>
    <w:rsid w:val="009F2CE8"/>
    <w:rsid w:val="009F5226"/>
    <w:rsid w:val="009F5A08"/>
    <w:rsid w:val="00A01191"/>
    <w:rsid w:val="00A07EE3"/>
    <w:rsid w:val="00A12624"/>
    <w:rsid w:val="00A21743"/>
    <w:rsid w:val="00A22617"/>
    <w:rsid w:val="00A25D9C"/>
    <w:rsid w:val="00A31A2C"/>
    <w:rsid w:val="00A32E3D"/>
    <w:rsid w:val="00A34666"/>
    <w:rsid w:val="00A46AB8"/>
    <w:rsid w:val="00A72691"/>
    <w:rsid w:val="00A77E0C"/>
    <w:rsid w:val="00AC2919"/>
    <w:rsid w:val="00AC3203"/>
    <w:rsid w:val="00AC3258"/>
    <w:rsid w:val="00AC77CF"/>
    <w:rsid w:val="00B04F99"/>
    <w:rsid w:val="00B17ABD"/>
    <w:rsid w:val="00B22887"/>
    <w:rsid w:val="00B349B2"/>
    <w:rsid w:val="00B37803"/>
    <w:rsid w:val="00B4171B"/>
    <w:rsid w:val="00B421AD"/>
    <w:rsid w:val="00B43E2E"/>
    <w:rsid w:val="00B510D1"/>
    <w:rsid w:val="00B529CF"/>
    <w:rsid w:val="00B602F0"/>
    <w:rsid w:val="00B65479"/>
    <w:rsid w:val="00B73EE4"/>
    <w:rsid w:val="00B74BC0"/>
    <w:rsid w:val="00B81425"/>
    <w:rsid w:val="00B854C3"/>
    <w:rsid w:val="00BA036A"/>
    <w:rsid w:val="00BA4E87"/>
    <w:rsid w:val="00BA52C1"/>
    <w:rsid w:val="00BA5352"/>
    <w:rsid w:val="00BC52B0"/>
    <w:rsid w:val="00BC7244"/>
    <w:rsid w:val="00BD0560"/>
    <w:rsid w:val="00BE0443"/>
    <w:rsid w:val="00C41CDF"/>
    <w:rsid w:val="00C5132E"/>
    <w:rsid w:val="00C53EDE"/>
    <w:rsid w:val="00C73A09"/>
    <w:rsid w:val="00C85684"/>
    <w:rsid w:val="00C92FB8"/>
    <w:rsid w:val="00C93C11"/>
    <w:rsid w:val="00C941A5"/>
    <w:rsid w:val="00CA32B2"/>
    <w:rsid w:val="00CC08F9"/>
    <w:rsid w:val="00CE0A26"/>
    <w:rsid w:val="00CE1A26"/>
    <w:rsid w:val="00D0179B"/>
    <w:rsid w:val="00D05F42"/>
    <w:rsid w:val="00D25FA1"/>
    <w:rsid w:val="00D3798F"/>
    <w:rsid w:val="00D47BCA"/>
    <w:rsid w:val="00D50B54"/>
    <w:rsid w:val="00D54CA7"/>
    <w:rsid w:val="00D64944"/>
    <w:rsid w:val="00D7763B"/>
    <w:rsid w:val="00D839D8"/>
    <w:rsid w:val="00D85809"/>
    <w:rsid w:val="00D86734"/>
    <w:rsid w:val="00DA0B7F"/>
    <w:rsid w:val="00DA44D8"/>
    <w:rsid w:val="00DA567C"/>
    <w:rsid w:val="00DA622D"/>
    <w:rsid w:val="00DB3441"/>
    <w:rsid w:val="00DC0547"/>
    <w:rsid w:val="00DC2C3F"/>
    <w:rsid w:val="00DC51F9"/>
    <w:rsid w:val="00DC6073"/>
    <w:rsid w:val="00DC7C0F"/>
    <w:rsid w:val="00DE2121"/>
    <w:rsid w:val="00DE66E4"/>
    <w:rsid w:val="00E04019"/>
    <w:rsid w:val="00E2232D"/>
    <w:rsid w:val="00E32FEA"/>
    <w:rsid w:val="00E33C7D"/>
    <w:rsid w:val="00E35EAD"/>
    <w:rsid w:val="00E37884"/>
    <w:rsid w:val="00E74E7E"/>
    <w:rsid w:val="00E76A59"/>
    <w:rsid w:val="00EA0C92"/>
    <w:rsid w:val="00EA2899"/>
    <w:rsid w:val="00EA4CA0"/>
    <w:rsid w:val="00EB14CB"/>
    <w:rsid w:val="00ED6473"/>
    <w:rsid w:val="00ED7054"/>
    <w:rsid w:val="00F211CD"/>
    <w:rsid w:val="00F40945"/>
    <w:rsid w:val="00F4460E"/>
    <w:rsid w:val="00F507CE"/>
    <w:rsid w:val="00F52C5C"/>
    <w:rsid w:val="00F5676D"/>
    <w:rsid w:val="00F602F1"/>
    <w:rsid w:val="00F61F5B"/>
    <w:rsid w:val="00F63162"/>
    <w:rsid w:val="00F66459"/>
    <w:rsid w:val="00F66F42"/>
    <w:rsid w:val="00F7503C"/>
    <w:rsid w:val="00F76981"/>
    <w:rsid w:val="00F77D54"/>
    <w:rsid w:val="00F821CD"/>
    <w:rsid w:val="00F844F4"/>
    <w:rsid w:val="00FA6C1E"/>
    <w:rsid w:val="00FE38D3"/>
    <w:rsid w:val="00FF5F2E"/>
    <w:rsid w:val="00FF6E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85736"/>
  <w15:docId w15:val="{F3CCCDD7-818E-4906-B365-959BA94A6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FB7"/>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75711D"/>
    <w:pPr>
      <w:tabs>
        <w:tab w:val="center" w:pos="4536"/>
        <w:tab w:val="right" w:pos="9072"/>
      </w:tabs>
    </w:pPr>
  </w:style>
  <w:style w:type="character" w:customStyle="1" w:styleId="PieddepageCar">
    <w:name w:val="Pied de page Car"/>
    <w:basedOn w:val="Policepardfaut"/>
    <w:link w:val="Pieddepage"/>
    <w:uiPriority w:val="99"/>
    <w:rsid w:val="0075711D"/>
    <w:rPr>
      <w:rFonts w:ascii="Times New Roman" w:eastAsia="Times New Roman" w:hAnsi="Times New Roman" w:cs="Times New Roman"/>
      <w:sz w:val="20"/>
      <w:szCs w:val="20"/>
      <w:lang w:eastAsia="fr-FR"/>
    </w:rPr>
  </w:style>
  <w:style w:type="paragraph" w:customStyle="1" w:styleId="titre4">
    <w:name w:val="titre4"/>
    <w:basedOn w:val="Normal"/>
    <w:rsid w:val="005649D2"/>
    <w:pPr>
      <w:numPr>
        <w:numId w:val="2"/>
      </w:numPr>
    </w:pPr>
    <w:rPr>
      <w:sz w:val="24"/>
      <w:szCs w:val="24"/>
    </w:rPr>
  </w:style>
  <w:style w:type="paragraph" w:styleId="En-tte">
    <w:name w:val="header"/>
    <w:basedOn w:val="Normal"/>
    <w:link w:val="En-tteCar"/>
    <w:uiPriority w:val="99"/>
    <w:unhideWhenUsed/>
    <w:rsid w:val="00B81425"/>
    <w:pPr>
      <w:tabs>
        <w:tab w:val="center" w:pos="4536"/>
        <w:tab w:val="right" w:pos="9072"/>
      </w:tabs>
    </w:pPr>
  </w:style>
  <w:style w:type="character" w:customStyle="1" w:styleId="En-tteCar">
    <w:name w:val="En-tête Car"/>
    <w:basedOn w:val="Policepardfaut"/>
    <w:link w:val="En-tte"/>
    <w:uiPriority w:val="99"/>
    <w:rsid w:val="00B81425"/>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B81425"/>
    <w:rPr>
      <w:rFonts w:ascii="Tahoma" w:hAnsi="Tahoma" w:cs="Tahoma"/>
      <w:sz w:val="16"/>
      <w:szCs w:val="16"/>
    </w:rPr>
  </w:style>
  <w:style w:type="character" w:customStyle="1" w:styleId="TextedebullesCar">
    <w:name w:val="Texte de bulles Car"/>
    <w:basedOn w:val="Policepardfaut"/>
    <w:link w:val="Textedebulles"/>
    <w:uiPriority w:val="99"/>
    <w:semiHidden/>
    <w:rsid w:val="00B81425"/>
    <w:rPr>
      <w:rFonts w:ascii="Tahoma" w:eastAsia="Times New Roman" w:hAnsi="Tahoma" w:cs="Tahoma"/>
      <w:sz w:val="16"/>
      <w:szCs w:val="16"/>
      <w:lang w:eastAsia="fr-FR"/>
    </w:rPr>
  </w:style>
  <w:style w:type="table" w:styleId="Grilledutableau">
    <w:name w:val="Table Grid"/>
    <w:basedOn w:val="TableauNormal"/>
    <w:uiPriority w:val="59"/>
    <w:rsid w:val="00017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595DB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95DB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F750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025330"/>
    <w:rPr>
      <w:color w:val="808080"/>
    </w:rPr>
  </w:style>
  <w:style w:type="character" w:styleId="Lienhypertexte">
    <w:name w:val="Hyperlink"/>
    <w:basedOn w:val="Policepardfaut"/>
    <w:uiPriority w:val="99"/>
    <w:unhideWhenUsed/>
    <w:rsid w:val="00842BE8"/>
    <w:rPr>
      <w:color w:val="0000FF" w:themeColor="hyperlink"/>
      <w:u w:val="single"/>
    </w:rPr>
  </w:style>
  <w:style w:type="character" w:styleId="Mentionnonrsolue">
    <w:name w:val="Unresolved Mention"/>
    <w:basedOn w:val="Policepardfaut"/>
    <w:uiPriority w:val="99"/>
    <w:semiHidden/>
    <w:unhideWhenUsed/>
    <w:rsid w:val="006E4104"/>
    <w:rPr>
      <w:color w:val="605E5C"/>
      <w:shd w:val="clear" w:color="auto" w:fill="E1DFDD"/>
    </w:rPr>
  </w:style>
  <w:style w:type="character" w:styleId="Marquedecommentaire">
    <w:name w:val="annotation reference"/>
    <w:basedOn w:val="Policepardfaut"/>
    <w:uiPriority w:val="99"/>
    <w:semiHidden/>
    <w:unhideWhenUsed/>
    <w:rsid w:val="0082081C"/>
    <w:rPr>
      <w:sz w:val="16"/>
      <w:szCs w:val="16"/>
    </w:rPr>
  </w:style>
  <w:style w:type="paragraph" w:styleId="Commentaire">
    <w:name w:val="annotation text"/>
    <w:basedOn w:val="Normal"/>
    <w:link w:val="CommentaireCar"/>
    <w:uiPriority w:val="99"/>
    <w:unhideWhenUsed/>
    <w:rsid w:val="0082081C"/>
  </w:style>
  <w:style w:type="character" w:customStyle="1" w:styleId="CommentaireCar">
    <w:name w:val="Commentaire Car"/>
    <w:basedOn w:val="Policepardfaut"/>
    <w:link w:val="Commentaire"/>
    <w:uiPriority w:val="99"/>
    <w:rsid w:val="0082081C"/>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82081C"/>
    <w:rPr>
      <w:b/>
      <w:bCs/>
    </w:rPr>
  </w:style>
  <w:style w:type="character" w:customStyle="1" w:styleId="ObjetducommentaireCar">
    <w:name w:val="Objet du commentaire Car"/>
    <w:basedOn w:val="CommentaireCar"/>
    <w:link w:val="Objetducommentaire"/>
    <w:uiPriority w:val="99"/>
    <w:semiHidden/>
    <w:rsid w:val="0082081C"/>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248901">
      <w:bodyDiv w:val="1"/>
      <w:marLeft w:val="0"/>
      <w:marRight w:val="0"/>
      <w:marTop w:val="0"/>
      <w:marBottom w:val="0"/>
      <w:divBdr>
        <w:top w:val="none" w:sz="0" w:space="0" w:color="auto"/>
        <w:left w:val="none" w:sz="0" w:space="0" w:color="auto"/>
        <w:bottom w:val="none" w:sz="0" w:space="0" w:color="auto"/>
        <w:right w:val="none" w:sz="0" w:space="0" w:color="auto"/>
      </w:divBdr>
    </w:div>
    <w:div w:id="654143046">
      <w:bodyDiv w:val="1"/>
      <w:marLeft w:val="0"/>
      <w:marRight w:val="0"/>
      <w:marTop w:val="0"/>
      <w:marBottom w:val="0"/>
      <w:divBdr>
        <w:top w:val="none" w:sz="0" w:space="0" w:color="auto"/>
        <w:left w:val="none" w:sz="0" w:space="0" w:color="auto"/>
        <w:bottom w:val="none" w:sz="0" w:space="0" w:color="auto"/>
        <w:right w:val="none" w:sz="0" w:space="0" w:color="auto"/>
      </w:divBdr>
    </w:div>
    <w:div w:id="895746801">
      <w:bodyDiv w:val="1"/>
      <w:marLeft w:val="0"/>
      <w:marRight w:val="0"/>
      <w:marTop w:val="0"/>
      <w:marBottom w:val="0"/>
      <w:divBdr>
        <w:top w:val="none" w:sz="0" w:space="0" w:color="auto"/>
        <w:left w:val="none" w:sz="0" w:space="0" w:color="auto"/>
        <w:bottom w:val="none" w:sz="0" w:space="0" w:color="auto"/>
        <w:right w:val="none" w:sz="0" w:space="0" w:color="auto"/>
      </w:divBdr>
    </w:div>
    <w:div w:id="1203594528">
      <w:bodyDiv w:val="1"/>
      <w:marLeft w:val="0"/>
      <w:marRight w:val="0"/>
      <w:marTop w:val="0"/>
      <w:marBottom w:val="0"/>
      <w:divBdr>
        <w:top w:val="none" w:sz="0" w:space="0" w:color="auto"/>
        <w:left w:val="none" w:sz="0" w:space="0" w:color="auto"/>
        <w:bottom w:val="none" w:sz="0" w:space="0" w:color="auto"/>
        <w:right w:val="none" w:sz="0" w:space="0" w:color="auto"/>
      </w:divBdr>
    </w:div>
    <w:div w:id="1459294339">
      <w:bodyDiv w:val="1"/>
      <w:marLeft w:val="0"/>
      <w:marRight w:val="0"/>
      <w:marTop w:val="0"/>
      <w:marBottom w:val="0"/>
      <w:divBdr>
        <w:top w:val="none" w:sz="0" w:space="0" w:color="auto"/>
        <w:left w:val="none" w:sz="0" w:space="0" w:color="auto"/>
        <w:bottom w:val="none" w:sz="0" w:space="0" w:color="auto"/>
        <w:right w:val="none" w:sz="0" w:space="0" w:color="auto"/>
      </w:divBdr>
    </w:div>
    <w:div w:id="192394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publics@ign.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arches-public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F8EFD-0D2B-4399-ADA9-E89B32E2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1</Pages>
  <Words>699</Words>
  <Characters>3848</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IGN</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Amelie Crepin</dc:creator>
  <cp:lastModifiedBy>Catherine Sabah</cp:lastModifiedBy>
  <cp:revision>176</cp:revision>
  <cp:lastPrinted>2026-03-17T12:51:00Z</cp:lastPrinted>
  <dcterms:created xsi:type="dcterms:W3CDTF">2018-01-09T14:53:00Z</dcterms:created>
  <dcterms:modified xsi:type="dcterms:W3CDTF">2026-03-18T13:39:00Z</dcterms:modified>
</cp:coreProperties>
</file>